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2432EA" w14:textId="77777777" w:rsidR="004C45E6" w:rsidRPr="007E4A26" w:rsidRDefault="004C45E6" w:rsidP="006E0245">
      <w:pPr>
        <w:jc w:val="both"/>
        <w:rPr>
          <w:lang w:val="en-US"/>
        </w:rPr>
      </w:pPr>
    </w:p>
    <w:p w14:paraId="16C229AE" w14:textId="77777777" w:rsidR="004C45E6" w:rsidRPr="006E0245" w:rsidRDefault="004C45E6" w:rsidP="006E0245">
      <w:pPr>
        <w:jc w:val="center"/>
        <w:rPr>
          <w:b/>
          <w:lang w:val="en-US"/>
        </w:rPr>
      </w:pPr>
      <w:r w:rsidRPr="006E0245">
        <w:rPr>
          <w:b/>
          <w:lang w:val="en-US"/>
        </w:rPr>
        <w:t>ABSTRACT</w:t>
      </w:r>
    </w:p>
    <w:p w14:paraId="31C5B68D" w14:textId="77777777" w:rsidR="004C45E6" w:rsidRPr="007E4A26" w:rsidRDefault="004C45E6" w:rsidP="006E0245">
      <w:pPr>
        <w:jc w:val="both"/>
        <w:rPr>
          <w:b/>
          <w:lang w:val="en-US"/>
        </w:rPr>
      </w:pPr>
    </w:p>
    <w:p w14:paraId="08F91DDC" w14:textId="77777777" w:rsidR="004C45E6" w:rsidRPr="007E4A26" w:rsidRDefault="00DE31D2" w:rsidP="006E0245">
      <w:pPr>
        <w:jc w:val="center"/>
        <w:rPr>
          <w:b/>
          <w:lang w:val="en-US"/>
        </w:rPr>
      </w:pPr>
      <w:r w:rsidRPr="007E4A26">
        <w:rPr>
          <w:b/>
          <w:lang w:val="en-US"/>
        </w:rPr>
        <w:t>INTRODUCTION</w:t>
      </w:r>
    </w:p>
    <w:p w14:paraId="57FB4435" w14:textId="77777777" w:rsidR="00E378DE" w:rsidRPr="007E4A26" w:rsidRDefault="00E378DE" w:rsidP="006E0245">
      <w:pPr>
        <w:jc w:val="both"/>
        <w:rPr>
          <w:b/>
          <w:lang w:val="en-US"/>
        </w:rPr>
      </w:pPr>
    </w:p>
    <w:p w14:paraId="5D748370" w14:textId="1764EACC" w:rsidR="005118A4" w:rsidRPr="007E4A26" w:rsidRDefault="00E378DE" w:rsidP="006E0245">
      <w:pPr>
        <w:widowControl w:val="0"/>
        <w:autoSpaceDE w:val="0"/>
        <w:autoSpaceDN w:val="0"/>
        <w:adjustRightInd w:val="0"/>
        <w:jc w:val="both"/>
        <w:rPr>
          <w:szCs w:val="32"/>
          <w:lang w:val="en-US"/>
        </w:rPr>
      </w:pPr>
      <w:r w:rsidRPr="007E4A26">
        <w:rPr>
          <w:szCs w:val="32"/>
          <w:lang w:val="en-US"/>
        </w:rPr>
        <w:t xml:space="preserve">Skin cancer has been one of the top cancers in the world in the past few years. In England alone the number of skin cancer patients have raised to an alarming number of 303,135 recorded in the year 2016. This cancer is predominantly visible in Males more </w:t>
      </w:r>
      <w:r w:rsidR="001A590E" w:rsidRPr="007E4A26">
        <w:rPr>
          <w:szCs w:val="32"/>
          <w:lang w:val="en-US"/>
        </w:rPr>
        <w:t xml:space="preserve">than females </w:t>
      </w:r>
      <w:r w:rsidR="001A590E" w:rsidRPr="007E4A26">
        <w:rPr>
          <w:szCs w:val="32"/>
          <w:lang w:val="en-US"/>
        </w:rPr>
        <w:fldChar w:fldCharType="begin" w:fldLock="1"/>
      </w:r>
      <w:r w:rsidR="0068448F" w:rsidRPr="007E4A26">
        <w:rPr>
          <w:szCs w:val="32"/>
          <w:lang w:val="en-US"/>
        </w:rPr>
        <w:instrText>ADDIN CSL_CITATION { "citationItems" : [ { "id" : "ITEM-1", "itemData" : { "abstract" : "Statistical bulletin", "author" : [ { "dropping-particle" : "", "family" : "Jasveer Kaur and John Broggio", "given" : "", "non-dropping-particle" : "", "parse-names" : false, "suffix" : "" } ], "id" : "ITEM-1", "issued" : { "date-parts" : [ [ "2018" ] ] }, "page" : "2", "title" : "Cancer registration statistics, England: first release, 2016", "type" : "article-journal" }, "uris" : [ "http://www.mendeley.com/documents/?uuid=102acfbe-8544-411d-8a22-5f1eab0677eb" ] } ], "mendeley" : { "formattedCitation" : "[1]", "plainTextFormattedCitation" : "[1]", "previouslyFormattedCitation" : "[1]" }, "properties" : { "noteIndex" : 0 }, "schema" : "https://github.com/citation-style-language/schema/raw/master/csl-citation.json" }</w:instrText>
      </w:r>
      <w:r w:rsidR="001A590E" w:rsidRPr="007E4A26">
        <w:rPr>
          <w:szCs w:val="32"/>
          <w:lang w:val="en-US"/>
        </w:rPr>
        <w:fldChar w:fldCharType="separate"/>
      </w:r>
      <w:r w:rsidR="001A590E" w:rsidRPr="007E4A26">
        <w:rPr>
          <w:noProof/>
          <w:szCs w:val="32"/>
          <w:lang w:val="en-US"/>
        </w:rPr>
        <w:t>[1]</w:t>
      </w:r>
      <w:r w:rsidR="001A590E" w:rsidRPr="007E4A26">
        <w:rPr>
          <w:szCs w:val="32"/>
          <w:lang w:val="en-US"/>
        </w:rPr>
        <w:fldChar w:fldCharType="end"/>
      </w:r>
      <w:r w:rsidRPr="007E4A26">
        <w:rPr>
          <w:szCs w:val="32"/>
          <w:lang w:val="en-US"/>
        </w:rPr>
        <w:t>. It is briefly divided into two Non- Melanoma and Melanoma. Melanoma or the Malignant Melanoma(MM) is a type of skin cancer that spreads to other organs. There are various types of Melanoma and it is a common type of cancer that is found at an early age under 50. In the UK alone there is a casualty rate of more than 200</w:t>
      </w:r>
      <w:r w:rsidR="00CE3D82" w:rsidRPr="007E4A26">
        <w:rPr>
          <w:szCs w:val="32"/>
          <w:lang w:val="en-US"/>
        </w:rPr>
        <w:t>0 every year due to Melanoma</w:t>
      </w:r>
      <w:r w:rsidR="00CE3D82" w:rsidRPr="007E4A26">
        <w:rPr>
          <w:szCs w:val="32"/>
          <w:lang w:val="en-US"/>
        </w:rPr>
        <w:fldChar w:fldCharType="begin" w:fldLock="1"/>
      </w:r>
      <w:r w:rsidR="006F4268" w:rsidRPr="007E4A26">
        <w:rPr>
          <w:szCs w:val="32"/>
          <w:lang w:val="en-US"/>
        </w:rPr>
        <w:instrText>ADDIN CSL_CITATION { "citationItems" : [ { "id" : "ITEM-1", "itemData" : { "URL" : "https://www.nhs.uk/conditions/melanoma-skin-cancer/", "id" : "ITEM-1", "issued" : { "date-parts" : [ [ "2017" ] ] }, "title" : "Skin cancer (melanoma) - NHS.UK", "type" : "webpage" }, "uris" : [ "http://www.mendeley.com/documents/?uuid=e2b4e96a-25c3-4083-a4ee-354156593f43" ] } ], "mendeley" : { "formattedCitation" : "[2]", "plainTextFormattedCitation" : "[2]", "previouslyFormattedCitation" : "[2]" }, "properties" : { "noteIndex" : 0 }, "schema" : "https://github.com/citation-style-language/schema/raw/master/csl-citation.json" }</w:instrText>
      </w:r>
      <w:r w:rsidR="00CE3D82" w:rsidRPr="007E4A26">
        <w:rPr>
          <w:szCs w:val="32"/>
          <w:lang w:val="en-US"/>
        </w:rPr>
        <w:fldChar w:fldCharType="separate"/>
      </w:r>
      <w:r w:rsidR="00CE3D82" w:rsidRPr="007E4A26">
        <w:rPr>
          <w:noProof/>
          <w:szCs w:val="32"/>
          <w:lang w:val="en-US"/>
        </w:rPr>
        <w:t>[2]</w:t>
      </w:r>
      <w:r w:rsidR="00CE3D82" w:rsidRPr="007E4A26">
        <w:rPr>
          <w:szCs w:val="32"/>
          <w:lang w:val="en-US"/>
        </w:rPr>
        <w:fldChar w:fldCharType="end"/>
      </w:r>
      <w:r w:rsidRPr="007E4A26">
        <w:rPr>
          <w:szCs w:val="32"/>
          <w:lang w:val="en-US"/>
        </w:rPr>
        <w:t>. If diagnosed in an early stage the chances of survival are as high as 99% in wome</w:t>
      </w:r>
      <w:r w:rsidR="0040611D" w:rsidRPr="007E4A26">
        <w:rPr>
          <w:szCs w:val="32"/>
          <w:lang w:val="en-US"/>
        </w:rPr>
        <w:t>n and a little lesser in men</w:t>
      </w:r>
      <w:r w:rsidR="0040611D" w:rsidRPr="007E4A26">
        <w:rPr>
          <w:szCs w:val="32"/>
          <w:lang w:val="en-US"/>
        </w:rPr>
        <w:fldChar w:fldCharType="begin" w:fldLock="1"/>
      </w:r>
      <w:r w:rsidR="005118A4" w:rsidRPr="007E4A26">
        <w:rPr>
          <w:szCs w:val="32"/>
          <w:lang w:val="en-US"/>
        </w:rPr>
        <w:instrText>ADDIN CSL_CITATION { "citationItems" : [ { "id" : "ITEM-1", "itemData" : { "abstract" : "Survival for people diagnosed by cancer type, split by stage at diagnosis. Data based on people diagnosed in England in 2012, 2013 and 2014. Produced in collaboration with Public Health England (PHE).", "author" : [ { "dropping-particle" : "", "family" : "Statistics", "given" : "Office of National", "non-dropping-particle" : "", "parse-names" : false, "suffix" : "" } ], "container-title" : "Office of National Statistics", "id" : "ITEM-1", "issued" : { "date-parts" : [ [ "2016" ] ] }, "page" : "1-23", "title" : "Cancer survival by stage at diagnosis for England ( experimental statistics ): Adults diagnosed 2012 , 2013 and 2014 and followed up to 2015", "type" : "article-journal" }, "uris" : [ "http://www.mendeley.com/documents/?uuid=108d5847-85a7-4d74-9a1d-35f491116967" ] } ], "mendeley" : { "formattedCitation" : "[3]", "plainTextFormattedCitation" : "[3]", "previouslyFormattedCitation" : "[3]" }, "properties" : { "noteIndex" : 0 }, "schema" : "https://github.com/citation-style-language/schema/raw/master/csl-citation.json" }</w:instrText>
      </w:r>
      <w:r w:rsidR="0040611D" w:rsidRPr="007E4A26">
        <w:rPr>
          <w:szCs w:val="32"/>
          <w:lang w:val="en-US"/>
        </w:rPr>
        <w:fldChar w:fldCharType="separate"/>
      </w:r>
      <w:r w:rsidR="0040611D" w:rsidRPr="007E4A26">
        <w:rPr>
          <w:noProof/>
          <w:szCs w:val="32"/>
          <w:lang w:val="en-US"/>
        </w:rPr>
        <w:t>[3]</w:t>
      </w:r>
      <w:r w:rsidR="0040611D" w:rsidRPr="007E4A26">
        <w:rPr>
          <w:szCs w:val="32"/>
          <w:lang w:val="en-US"/>
        </w:rPr>
        <w:fldChar w:fldCharType="end"/>
      </w:r>
      <w:r w:rsidRPr="007E4A26">
        <w:rPr>
          <w:szCs w:val="32"/>
          <w:lang w:val="en-US"/>
        </w:rPr>
        <w:t>.</w:t>
      </w:r>
      <w:r w:rsidR="0013431A" w:rsidRPr="007E4A26">
        <w:rPr>
          <w:szCs w:val="32"/>
          <w:lang w:val="en-US"/>
        </w:rPr>
        <w:t xml:space="preserve"> </w:t>
      </w:r>
      <w:r w:rsidR="005118A4" w:rsidRPr="007E4A26">
        <w:rPr>
          <w:szCs w:val="32"/>
          <w:lang w:val="en-US"/>
        </w:rPr>
        <w:t xml:space="preserve">Better diagnosis can be achieved with the aid of </w:t>
      </w:r>
      <w:proofErr w:type="spellStart"/>
      <w:r w:rsidR="005118A4" w:rsidRPr="007E4A26">
        <w:rPr>
          <w:szCs w:val="32"/>
          <w:lang w:val="en-US"/>
        </w:rPr>
        <w:t>dermoscopy</w:t>
      </w:r>
      <w:proofErr w:type="spellEnd"/>
      <w:r w:rsidR="005118A4" w:rsidRPr="007E4A26">
        <w:rPr>
          <w:szCs w:val="32"/>
          <w:lang w:val="en-US"/>
        </w:rPr>
        <w:t xml:space="preserve"> in contrast to the unaided eye by a significant amount of 10-30%</w:t>
      </w:r>
      <w:r w:rsidR="005118A4" w:rsidRPr="007E4A26">
        <w:rPr>
          <w:szCs w:val="32"/>
          <w:lang w:val="en-US"/>
        </w:rPr>
        <w:fldChar w:fldCharType="begin" w:fldLock="1"/>
      </w:r>
      <w:r w:rsidR="00311E83" w:rsidRPr="007E4A26">
        <w:rPr>
          <w:szCs w:val="32"/>
          <w:lang w:val="en-US"/>
        </w:rPr>
        <w:instrText>ADDIN CSL_CITATION { "citationItems" : [ { "id" : "ITEM-1", "itemData" : { "DOI" : "10.1155/2013/323268", "ISBN" : "1687-4188", "ISSN" : "16874196", "PMID" : "24575126", "abstract" : "Image-based computer aided diagnosis systems have significant potential for screening and early detection of malignant melanoma. We review the state of the art in these systems and examine current practices, problems, and prospects of image acquisition, pre-processing, segmentation, feature extraction and selection, and classification of dermoscopic images. This paper reports statistics and results from the most important implementations reported to date. We compared the performance of several classifiers specifically developed for skin lesion diagnosis and discussed the corresponding findings. Whenever available, indication of various conditions that affect the technique\u2019s performance is reported. We suggest a framework for comparative assessment of skin cancer diagnostic models and review the results based on these models. The deficiencies in some of the existing studies are highlighted and suggestions for future research are provided.", "author" : [ { "dropping-particle" : "", "family" : "Masood", "given" : "Ammara", "non-dropping-particle" : "", "parse-names" : false, "suffix" : "" }, { "dropping-particle" : "", "family" : "Al-Jumaily", "given" : "Adel Ali", "non-dropping-particle" : "", "parse-names" : false, "suffix" : "" } ], "container-title" : "International Journal of Biomedical Imaging", "id" : "ITEM-1", "issued" : { "date-parts" : [ [ "2013" ] ] }, "title" : "Computer aided diagnostic support system for skin cancer: A review of techniques and algorithms", "type" : "article-journal", "volume" : "2013" }, "uris" : [ "http://www.mendeley.com/documents/?uuid=1f91177a-5105-434c-bec9-a9fecfac1fa6" ] } ], "mendeley" : { "formattedCitation" : "[4]", "plainTextFormattedCitation" : "[4]", "previouslyFormattedCitation" : "[4]" }, "properties" : { "noteIndex" : 0 }, "schema" : "https://github.com/citation-style-language/schema/raw/master/csl-citation.json" }</w:instrText>
      </w:r>
      <w:r w:rsidR="005118A4" w:rsidRPr="007E4A26">
        <w:rPr>
          <w:szCs w:val="32"/>
          <w:lang w:val="en-US"/>
        </w:rPr>
        <w:fldChar w:fldCharType="separate"/>
      </w:r>
      <w:r w:rsidR="005118A4" w:rsidRPr="007E4A26">
        <w:rPr>
          <w:noProof/>
          <w:szCs w:val="32"/>
          <w:lang w:val="en-US"/>
        </w:rPr>
        <w:t>[4]</w:t>
      </w:r>
      <w:r w:rsidR="005118A4" w:rsidRPr="007E4A26">
        <w:rPr>
          <w:szCs w:val="32"/>
          <w:lang w:val="en-US"/>
        </w:rPr>
        <w:fldChar w:fldCharType="end"/>
      </w:r>
      <w:r w:rsidR="005118A4" w:rsidRPr="007E4A26">
        <w:rPr>
          <w:szCs w:val="32"/>
          <w:lang w:val="en-US"/>
        </w:rPr>
        <w:t>.</w:t>
      </w:r>
    </w:p>
    <w:p w14:paraId="59E345E3" w14:textId="77777777" w:rsidR="00311E83" w:rsidRPr="007E4A26" w:rsidRDefault="00311E83" w:rsidP="006E0245">
      <w:pPr>
        <w:widowControl w:val="0"/>
        <w:autoSpaceDE w:val="0"/>
        <w:autoSpaceDN w:val="0"/>
        <w:adjustRightInd w:val="0"/>
        <w:jc w:val="both"/>
        <w:rPr>
          <w:rFonts w:eastAsia="Times New Roman"/>
        </w:rPr>
      </w:pPr>
    </w:p>
    <w:p w14:paraId="7EFD0C5F" w14:textId="77777777" w:rsidR="00C36666" w:rsidRPr="007E4A26" w:rsidRDefault="00311E83" w:rsidP="006E0245">
      <w:pPr>
        <w:jc w:val="both"/>
        <w:rPr>
          <w:rFonts w:eastAsia="Times New Roman"/>
        </w:rPr>
      </w:pPr>
      <w:r w:rsidRPr="007E4A26">
        <w:rPr>
          <w:rFonts w:eastAsia="Times New Roman"/>
        </w:rPr>
        <w:t>Convoluted Neural Networ</w:t>
      </w:r>
      <w:r w:rsidRPr="007E4A26">
        <w:rPr>
          <w:rFonts w:eastAsia="Times New Roman"/>
        </w:rPr>
        <w:t>ks</w:t>
      </w:r>
      <w:r w:rsidRPr="007E4A26">
        <w:rPr>
          <w:rFonts w:eastAsia="Times New Roman"/>
        </w:rPr>
        <w:t xml:space="preserve"> </w:t>
      </w:r>
      <w:r w:rsidRPr="00311E83">
        <w:rPr>
          <w:rFonts w:eastAsia="Times New Roman"/>
        </w:rPr>
        <w:t>learn hierarchies of invariant feature</w:t>
      </w:r>
      <w:r w:rsidR="0068699D" w:rsidRPr="007E4A26">
        <w:rPr>
          <w:rFonts w:eastAsia="Times New Roman"/>
        </w:rPr>
        <w:t>s and classifiers from elucidate</w:t>
      </w:r>
      <w:r w:rsidR="00773370" w:rsidRPr="007E4A26">
        <w:rPr>
          <w:rFonts w:eastAsia="Times New Roman"/>
        </w:rPr>
        <w:t xml:space="preserve"> datasets</w:t>
      </w:r>
      <w:r w:rsidRPr="007E4A26">
        <w:rPr>
          <w:rFonts w:eastAsia="Times New Roman"/>
        </w:rPr>
        <w:t>.</w:t>
      </w:r>
      <w:r w:rsidR="00C36666" w:rsidRPr="007E4A26">
        <w:rPr>
          <w:rFonts w:eastAsia="Times New Roman"/>
        </w:rPr>
        <w:t xml:space="preserve"> In this paper, we take forward</w:t>
      </w:r>
      <w:r w:rsidR="00C36666" w:rsidRPr="007E4A26">
        <w:rPr>
          <w:rFonts w:eastAsia="Times New Roman"/>
        </w:rPr>
        <w:t xml:space="preserve"> the</w:t>
      </w:r>
      <w:r w:rsidR="00C36666" w:rsidRPr="007E4A26">
        <w:rPr>
          <w:rFonts w:eastAsia="Times New Roman"/>
        </w:rPr>
        <w:t xml:space="preserve"> use of a Deep Learning, specifically </w:t>
      </w:r>
      <w:r w:rsidR="00C36666" w:rsidRPr="007E4A26">
        <w:rPr>
          <w:rFonts w:eastAsia="Times New Roman"/>
        </w:rPr>
        <w:t>Conv</w:t>
      </w:r>
      <w:r w:rsidR="00C36666" w:rsidRPr="007E4A26">
        <w:rPr>
          <w:rFonts w:eastAsia="Times New Roman"/>
        </w:rPr>
        <w:t xml:space="preserve">olutional Neural Networks, to tackle the problem of lesion classification. This </w:t>
      </w:r>
      <w:r w:rsidR="0046642A" w:rsidRPr="007E4A26">
        <w:rPr>
          <w:rFonts w:eastAsia="Times New Roman"/>
        </w:rPr>
        <w:t>proposed network</w:t>
      </w:r>
      <w:r w:rsidR="00C36666" w:rsidRPr="007E4A26">
        <w:rPr>
          <w:rFonts w:eastAsia="Times New Roman"/>
        </w:rPr>
        <w:t xml:space="preserve"> is trained from the archives of the ISIC</w:t>
      </w:r>
      <w:r w:rsidR="00C36666" w:rsidRPr="007E4A26">
        <w:rPr>
          <w:rFonts w:eastAsia="Times New Roman"/>
        </w:rPr>
        <w:t xml:space="preserve"> challenge dataset</w:t>
      </w:r>
      <w:r w:rsidR="00C36666" w:rsidRPr="007E4A26">
        <w:rPr>
          <w:rFonts w:eastAsia="Times New Roman"/>
        </w:rPr>
        <w:t>s</w:t>
      </w:r>
      <w:r w:rsidR="00C36666" w:rsidRPr="007E4A26">
        <w:rPr>
          <w:rFonts w:eastAsia="Times New Roman"/>
        </w:rPr>
        <w:fldChar w:fldCharType="begin" w:fldLock="1"/>
      </w:r>
      <w:r w:rsidR="004F59B1" w:rsidRPr="007E4A26">
        <w:rPr>
          <w:rFonts w:eastAsia="Times New Roman"/>
        </w:rPr>
        <w:instrText>ADDIN CSL_CITATION { "citationItems" : [ { "id" : "ITEM-1", "itemData" : { "abstract" : "Skin cancer is a major public health problem, as is the most common type of cancer and represents more than half of cancer diagnoses worldwide. Early detection influences the outcome of the disease and motivates our work. We investigate the composition of CNN committees and data augmentation for the the ISBI 2017 Melanoma Classification Challenge (named Skin Lesion Analysis towards Melanoma Detection) facing the peculiarities of dealing with such a small, unbalanced, biological database. For that, we explore committees of Convolutional Neural Networks trained over the ISBI challenge training dataset artificially augmented by both classical image processing transforms and image warping guided by specialist knowledge about the lesion axis and improve the final classifier invariance to common melanoma variations.", "author" : [ { "dropping-particle" : "", "family" : "Vasconcelos", "given" : "Cristina Nader", "non-dropping-particle" : "", "parse-names" : false, "suffix" : "" }, { "dropping-particle" : "", "family" : "Vasconcelos", "given" : "B\u00e1rbara Nader", "non-dropping-particle" : "", "parse-names" : false, "suffix" : "" } ], "id" : "ITEM-1", "issued" : { "date-parts" : [ [ "2017" ] ] }, "page" : "2012-2015", "title" : "Convolutional Neural Network Committees for Melanoma Classification with Classical And Expert Knowledge Based Image Transforms Data Augmentation", "type" : "article-journal" }, "uris" : [ "http://www.mendeley.com/documents/?uuid=ac704cd1-5ad9-4e44-b2ed-3ec5cc35e9d6" ] } ], "mendeley" : { "formattedCitation" : "[5]", "plainTextFormattedCitation" : "[5]", "previouslyFormattedCitation" : "[5]" }, "properties" : { "noteIndex" : 0 }, "schema" : "https://github.com/citation-style-language/schema/raw/master/csl-citation.json" }</w:instrText>
      </w:r>
      <w:r w:rsidR="00C36666" w:rsidRPr="007E4A26">
        <w:rPr>
          <w:rFonts w:eastAsia="Times New Roman"/>
        </w:rPr>
        <w:fldChar w:fldCharType="separate"/>
      </w:r>
      <w:r w:rsidR="00C36666" w:rsidRPr="007E4A26">
        <w:rPr>
          <w:rFonts w:eastAsia="Times New Roman"/>
          <w:noProof/>
        </w:rPr>
        <w:t>[5]</w:t>
      </w:r>
      <w:r w:rsidR="00C36666" w:rsidRPr="007E4A26">
        <w:rPr>
          <w:rFonts w:eastAsia="Times New Roman"/>
        </w:rPr>
        <w:fldChar w:fldCharType="end"/>
      </w:r>
      <w:r w:rsidR="00C36666" w:rsidRPr="007E4A26">
        <w:rPr>
          <w:rFonts w:eastAsia="Times New Roman"/>
        </w:rPr>
        <w:t>.</w:t>
      </w:r>
    </w:p>
    <w:p w14:paraId="4CD0A2D4" w14:textId="77777777" w:rsidR="00DA645E" w:rsidRPr="007E4A26" w:rsidRDefault="00DA645E" w:rsidP="006E0245">
      <w:pPr>
        <w:jc w:val="both"/>
        <w:rPr>
          <w:rFonts w:eastAsia="Times New Roman"/>
        </w:rPr>
      </w:pPr>
    </w:p>
    <w:p w14:paraId="7B0384D7" w14:textId="77777777" w:rsidR="00DA645E" w:rsidRPr="007E4A26" w:rsidRDefault="00DA645E" w:rsidP="006E0245">
      <w:pPr>
        <w:jc w:val="both"/>
        <w:rPr>
          <w:rFonts w:eastAsia="Times New Roman"/>
          <w:b/>
        </w:rPr>
      </w:pPr>
      <w:r w:rsidRPr="007E4A26">
        <w:rPr>
          <w:rFonts w:eastAsia="Times New Roman"/>
          <w:b/>
        </w:rPr>
        <w:t>Background</w:t>
      </w:r>
    </w:p>
    <w:p w14:paraId="510C268A" w14:textId="77777777" w:rsidR="004F59B1" w:rsidRPr="007E4A26" w:rsidRDefault="004F59B1" w:rsidP="006E0245">
      <w:pPr>
        <w:jc w:val="both"/>
        <w:rPr>
          <w:rFonts w:eastAsia="Times New Roman"/>
          <w:b/>
        </w:rPr>
      </w:pPr>
    </w:p>
    <w:p w14:paraId="5A2F4E7A" w14:textId="77777777" w:rsidR="004F59B1" w:rsidRPr="007E4A26" w:rsidRDefault="004F59B1" w:rsidP="006E0245">
      <w:pPr>
        <w:jc w:val="both"/>
        <w:rPr>
          <w:rFonts w:eastAsia="Times New Roman"/>
        </w:rPr>
      </w:pPr>
      <w:r w:rsidRPr="007E4A26">
        <w:rPr>
          <w:rFonts w:eastAsia="Times New Roman"/>
        </w:rPr>
        <w:t>Melanoma is a type of malignant skin cancer which is caused to melanocytes cells. Melanocytes are those cells which secrete melanin which causes the tumour. According to the statistics from The American Cancer Society, in the United States alone in the year 2017 there were more than 87,000 new Melanoma cases being recorded and more than 9,300 causalities due to the same.</w:t>
      </w:r>
    </w:p>
    <w:p w14:paraId="63E2900F" w14:textId="77777777" w:rsidR="00495992" w:rsidRPr="007E4A26" w:rsidRDefault="004F59B1" w:rsidP="006E0245">
      <w:pPr>
        <w:jc w:val="both"/>
        <w:rPr>
          <w:rFonts w:eastAsia="Times New Roman"/>
        </w:rPr>
      </w:pPr>
      <w:r w:rsidRPr="007E4A26">
        <w:rPr>
          <w:rFonts w:eastAsia="Times New Roman"/>
        </w:rPr>
        <w:lastRenderedPageBreak/>
        <w:t xml:space="preserve">The main challenge is the visual diagnosis due to similarity of Melanoma skin lesions with the other benign skin lesions such as </w:t>
      </w:r>
      <w:proofErr w:type="spellStart"/>
      <w:r w:rsidRPr="007E4A26">
        <w:rPr>
          <w:rFonts w:eastAsia="Times New Roman"/>
        </w:rPr>
        <w:t>Seborrhoeic</w:t>
      </w:r>
      <w:proofErr w:type="spellEnd"/>
      <w:r w:rsidRPr="007E4A26">
        <w:rPr>
          <w:rFonts w:eastAsia="Times New Roman"/>
        </w:rPr>
        <w:t xml:space="preserve"> Keratosis and Nevus. Skin </w:t>
      </w:r>
      <w:r w:rsidR="00874850" w:rsidRPr="007E4A26">
        <w:rPr>
          <w:rFonts w:eastAsia="Times New Roman"/>
        </w:rPr>
        <w:t>surface</w:t>
      </w:r>
      <w:r w:rsidRPr="007E4A26">
        <w:rPr>
          <w:rFonts w:eastAsia="Times New Roman"/>
        </w:rPr>
        <w:t xml:space="preserve"> microscopy called ‘</w:t>
      </w:r>
      <w:proofErr w:type="spellStart"/>
      <w:r w:rsidRPr="007E4A26">
        <w:rPr>
          <w:rFonts w:eastAsia="Times New Roman"/>
        </w:rPr>
        <w:t>epiluminoscopy</w:t>
      </w:r>
      <w:proofErr w:type="spellEnd"/>
      <w:r w:rsidRPr="007E4A26">
        <w:rPr>
          <w:rFonts w:eastAsia="Times New Roman"/>
        </w:rPr>
        <w:t>’ or ‘</w:t>
      </w:r>
      <w:proofErr w:type="spellStart"/>
      <w:r w:rsidRPr="007E4A26">
        <w:rPr>
          <w:rFonts w:eastAsia="Times New Roman"/>
        </w:rPr>
        <w:t>epiluminecent</w:t>
      </w:r>
      <w:proofErr w:type="spellEnd"/>
      <w:r w:rsidRPr="007E4A26">
        <w:rPr>
          <w:rFonts w:eastAsia="Times New Roman"/>
        </w:rPr>
        <w:t xml:space="preserve"> </w:t>
      </w:r>
      <w:r w:rsidR="00874850" w:rsidRPr="007E4A26">
        <w:rPr>
          <w:rFonts w:eastAsia="Times New Roman"/>
        </w:rPr>
        <w:t>microscopy</w:t>
      </w:r>
      <w:r w:rsidRPr="007E4A26">
        <w:rPr>
          <w:rFonts w:eastAsia="Times New Roman"/>
        </w:rPr>
        <w:t xml:space="preserve"> are used </w:t>
      </w:r>
      <w:r w:rsidR="00874850" w:rsidRPr="007E4A26">
        <w:rPr>
          <w:rFonts w:eastAsia="Times New Roman"/>
        </w:rPr>
        <w:t>by expert dermatologists to review the lesion images.</w:t>
      </w:r>
      <w:r w:rsidR="00495992" w:rsidRPr="007E4A26">
        <w:rPr>
          <w:rFonts w:eastAsia="Times New Roman"/>
        </w:rPr>
        <w:t xml:space="preserve"> The main use of </w:t>
      </w:r>
      <w:proofErr w:type="spellStart"/>
      <w:r w:rsidR="00495992" w:rsidRPr="007E4A26">
        <w:rPr>
          <w:rFonts w:eastAsia="Times New Roman"/>
        </w:rPr>
        <w:t>Dermascopy</w:t>
      </w:r>
      <w:proofErr w:type="spellEnd"/>
      <w:r w:rsidR="00495992" w:rsidRPr="007E4A26">
        <w:rPr>
          <w:rFonts w:eastAsia="Times New Roman"/>
        </w:rPr>
        <w:t xml:space="preserve"> is to analyse and distinguish the malignant skin lesions such as melanoma and basal cell carcinoma from the benign lesions such as </w:t>
      </w:r>
      <w:proofErr w:type="spellStart"/>
      <w:r w:rsidR="00495992" w:rsidRPr="007E4A26">
        <w:rPr>
          <w:rFonts w:eastAsia="Times New Roman"/>
        </w:rPr>
        <w:t>Seborrhoiec</w:t>
      </w:r>
      <w:proofErr w:type="spellEnd"/>
      <w:r w:rsidR="00495992" w:rsidRPr="007E4A26">
        <w:rPr>
          <w:rFonts w:eastAsia="Times New Roman"/>
        </w:rPr>
        <w:t xml:space="preserve"> Keratosis and Nevus. In the widely used fluid immersion technique of imaging, mineral oil is applied over the lesion or in some cases alcohol is sprayed on to the lesion and a lens of high magnification strength such as 10x-14x is placed on top with contact to the skin.</w:t>
      </w:r>
    </w:p>
    <w:p w14:paraId="05BD8551" w14:textId="77777777" w:rsidR="00495992" w:rsidRPr="007E4A26" w:rsidRDefault="00495992" w:rsidP="006E0245">
      <w:pPr>
        <w:jc w:val="both"/>
        <w:rPr>
          <w:rFonts w:eastAsia="Times New Roman"/>
        </w:rPr>
      </w:pPr>
    </w:p>
    <w:p w14:paraId="52B01D30" w14:textId="77777777" w:rsidR="00A959CF" w:rsidRPr="007E4A26" w:rsidRDefault="00495992" w:rsidP="006E0245">
      <w:pPr>
        <w:jc w:val="both"/>
        <w:rPr>
          <w:rFonts w:eastAsia="Times New Roman"/>
        </w:rPr>
      </w:pPr>
      <w:r w:rsidRPr="007E4A26">
        <w:rPr>
          <w:rFonts w:eastAsia="Times New Roman"/>
        </w:rPr>
        <w:t xml:space="preserve">Dermatologists have come up with various methods of </w:t>
      </w:r>
      <w:r w:rsidR="00A959CF" w:rsidRPr="007E4A26">
        <w:rPr>
          <w:rFonts w:eastAsia="Times New Roman"/>
        </w:rPr>
        <w:t>classification of lesions as a melanoma with just feature recognition with the help of the eye.</w:t>
      </w:r>
    </w:p>
    <w:p w14:paraId="495C8D15" w14:textId="77777777" w:rsidR="00A959CF" w:rsidRPr="007E4A26" w:rsidRDefault="00A959CF" w:rsidP="006E0245">
      <w:pPr>
        <w:jc w:val="both"/>
        <w:rPr>
          <w:rFonts w:eastAsia="Times New Roman"/>
        </w:rPr>
      </w:pPr>
      <w:r w:rsidRPr="007E4A26">
        <w:rPr>
          <w:rFonts w:eastAsia="Times New Roman"/>
        </w:rPr>
        <w:t xml:space="preserve">The two most common ones are </w:t>
      </w:r>
    </w:p>
    <w:p w14:paraId="7E9D45E0" w14:textId="77777777" w:rsidR="00A959CF" w:rsidRPr="007E4A26" w:rsidRDefault="00A959CF" w:rsidP="006E0245">
      <w:pPr>
        <w:pStyle w:val="ListParagraph"/>
        <w:numPr>
          <w:ilvl w:val="0"/>
          <w:numId w:val="2"/>
        </w:numPr>
        <w:jc w:val="both"/>
        <w:rPr>
          <w:rFonts w:ascii="Times New Roman" w:eastAsia="Times New Roman" w:hAnsi="Times New Roman" w:cs="Times New Roman"/>
        </w:rPr>
      </w:pPr>
      <w:r w:rsidRPr="007E4A26">
        <w:rPr>
          <w:rFonts w:ascii="Times New Roman" w:eastAsia="Times New Roman" w:hAnsi="Times New Roman" w:cs="Times New Roman"/>
        </w:rPr>
        <w:t>3-Point Checklist</w:t>
      </w:r>
    </w:p>
    <w:p w14:paraId="728EAE1D" w14:textId="77777777" w:rsidR="00A959CF" w:rsidRPr="007E4A26" w:rsidRDefault="00A959CF" w:rsidP="006E0245">
      <w:pPr>
        <w:pStyle w:val="ListParagraph"/>
        <w:jc w:val="both"/>
        <w:rPr>
          <w:rFonts w:ascii="Times New Roman" w:eastAsia="Times New Roman" w:hAnsi="Times New Roman" w:cs="Times New Roman"/>
        </w:rPr>
      </w:pPr>
      <w:r w:rsidRPr="007E4A26">
        <w:rPr>
          <w:rFonts w:ascii="Times New Roman" w:eastAsia="Times New Roman" w:hAnsi="Times New Roman" w:cs="Times New Roman"/>
        </w:rPr>
        <w:t>In this method, a lesion is flagged Melanoma is two out of the three features are found in the lesion.</w:t>
      </w:r>
    </w:p>
    <w:p w14:paraId="66BA8598" w14:textId="77777777" w:rsidR="00A959CF" w:rsidRPr="007E4A26" w:rsidRDefault="00A959CF" w:rsidP="006E0245">
      <w:pPr>
        <w:pStyle w:val="ListParagraph"/>
        <w:numPr>
          <w:ilvl w:val="0"/>
          <w:numId w:val="3"/>
        </w:numPr>
        <w:jc w:val="both"/>
        <w:rPr>
          <w:rFonts w:ascii="Times New Roman" w:eastAsia="Times New Roman" w:hAnsi="Times New Roman" w:cs="Times New Roman"/>
        </w:rPr>
      </w:pPr>
      <w:r w:rsidRPr="007E4A26">
        <w:rPr>
          <w:rFonts w:ascii="Times New Roman" w:eastAsia="Times New Roman" w:hAnsi="Times New Roman" w:cs="Times New Roman"/>
        </w:rPr>
        <w:t>Asymmetry</w:t>
      </w:r>
    </w:p>
    <w:p w14:paraId="1CA40A30" w14:textId="77777777" w:rsidR="00A959CF" w:rsidRPr="007E4A26" w:rsidRDefault="00A959CF" w:rsidP="006E0245">
      <w:pPr>
        <w:pStyle w:val="ListParagraph"/>
        <w:numPr>
          <w:ilvl w:val="0"/>
          <w:numId w:val="3"/>
        </w:numPr>
        <w:jc w:val="both"/>
        <w:rPr>
          <w:rFonts w:ascii="Times New Roman" w:eastAsia="Times New Roman" w:hAnsi="Times New Roman" w:cs="Times New Roman"/>
        </w:rPr>
      </w:pPr>
      <w:r w:rsidRPr="007E4A26">
        <w:rPr>
          <w:rFonts w:ascii="Times New Roman" w:eastAsia="Times New Roman" w:hAnsi="Times New Roman" w:cs="Times New Roman"/>
        </w:rPr>
        <w:t>Atypical Network</w:t>
      </w:r>
    </w:p>
    <w:p w14:paraId="5C27917A" w14:textId="77777777" w:rsidR="00A959CF" w:rsidRPr="007E4A26" w:rsidRDefault="00A959CF" w:rsidP="006E0245">
      <w:pPr>
        <w:pStyle w:val="ListParagraph"/>
        <w:numPr>
          <w:ilvl w:val="0"/>
          <w:numId w:val="3"/>
        </w:numPr>
        <w:jc w:val="both"/>
        <w:rPr>
          <w:rFonts w:ascii="Times New Roman" w:eastAsia="Times New Roman" w:hAnsi="Times New Roman" w:cs="Times New Roman"/>
        </w:rPr>
      </w:pPr>
      <w:r w:rsidRPr="007E4A26">
        <w:rPr>
          <w:rFonts w:ascii="Times New Roman" w:eastAsia="Times New Roman" w:hAnsi="Times New Roman" w:cs="Times New Roman"/>
        </w:rPr>
        <w:t>Blue-white structures</w:t>
      </w:r>
    </w:p>
    <w:p w14:paraId="7504DE71" w14:textId="77777777" w:rsidR="00A959CF" w:rsidRPr="007E4A26" w:rsidRDefault="00A959CF" w:rsidP="006E0245">
      <w:pPr>
        <w:pStyle w:val="ListParagraph"/>
        <w:numPr>
          <w:ilvl w:val="0"/>
          <w:numId w:val="2"/>
        </w:numPr>
        <w:jc w:val="both"/>
        <w:rPr>
          <w:rFonts w:ascii="Times New Roman" w:eastAsia="Times New Roman" w:hAnsi="Times New Roman" w:cs="Times New Roman"/>
        </w:rPr>
      </w:pPr>
      <w:r w:rsidRPr="007E4A26">
        <w:rPr>
          <w:rFonts w:ascii="Times New Roman" w:eastAsia="Times New Roman" w:hAnsi="Times New Roman" w:cs="Times New Roman"/>
        </w:rPr>
        <w:t>ABCD Parameters</w:t>
      </w:r>
    </w:p>
    <w:p w14:paraId="56D68F2F" w14:textId="77777777" w:rsidR="00A959CF" w:rsidRPr="007E4A26" w:rsidRDefault="00A959CF" w:rsidP="006E0245">
      <w:pPr>
        <w:pStyle w:val="ListParagraph"/>
        <w:jc w:val="both"/>
        <w:rPr>
          <w:rFonts w:ascii="Times New Roman" w:eastAsia="Times New Roman" w:hAnsi="Times New Roman" w:cs="Times New Roman"/>
        </w:rPr>
      </w:pPr>
      <w:r w:rsidRPr="007E4A26">
        <w:rPr>
          <w:rFonts w:ascii="Times New Roman" w:eastAsia="Times New Roman" w:hAnsi="Times New Roman" w:cs="Times New Roman"/>
        </w:rPr>
        <w:t>In this Melanoma screening method 4 parameters are used</w:t>
      </w:r>
    </w:p>
    <w:p w14:paraId="003FDAEA" w14:textId="77777777" w:rsidR="00A959CF" w:rsidRPr="007E4A26" w:rsidRDefault="00A959CF" w:rsidP="006E0245">
      <w:pPr>
        <w:pStyle w:val="ListParagraph"/>
        <w:numPr>
          <w:ilvl w:val="0"/>
          <w:numId w:val="4"/>
        </w:numPr>
        <w:jc w:val="both"/>
        <w:rPr>
          <w:rFonts w:ascii="Times New Roman" w:eastAsia="Times New Roman" w:hAnsi="Times New Roman" w:cs="Times New Roman"/>
        </w:rPr>
      </w:pPr>
      <w:r w:rsidRPr="007E4A26">
        <w:rPr>
          <w:rFonts w:ascii="Times New Roman" w:eastAsia="Times New Roman" w:hAnsi="Times New Roman" w:cs="Times New Roman"/>
        </w:rPr>
        <w:t>Asymmetrical Shape – Typically asymmetrical</w:t>
      </w:r>
    </w:p>
    <w:p w14:paraId="2CBDF882" w14:textId="77777777" w:rsidR="00A959CF" w:rsidRPr="007E4A26" w:rsidRDefault="00A959CF" w:rsidP="006E0245">
      <w:pPr>
        <w:pStyle w:val="ListParagraph"/>
        <w:numPr>
          <w:ilvl w:val="0"/>
          <w:numId w:val="4"/>
        </w:numPr>
        <w:jc w:val="both"/>
        <w:rPr>
          <w:rFonts w:ascii="Times New Roman" w:eastAsia="Times New Roman" w:hAnsi="Times New Roman" w:cs="Times New Roman"/>
        </w:rPr>
      </w:pPr>
      <w:r w:rsidRPr="007E4A26">
        <w:rPr>
          <w:rFonts w:ascii="Times New Roman" w:eastAsia="Times New Roman" w:hAnsi="Times New Roman" w:cs="Times New Roman"/>
        </w:rPr>
        <w:t>Borders-Irregular</w:t>
      </w:r>
    </w:p>
    <w:p w14:paraId="0EF3613B" w14:textId="77777777" w:rsidR="00A959CF" w:rsidRPr="007E4A26" w:rsidRDefault="00A959CF" w:rsidP="006E0245">
      <w:pPr>
        <w:pStyle w:val="ListParagraph"/>
        <w:numPr>
          <w:ilvl w:val="0"/>
          <w:numId w:val="4"/>
        </w:numPr>
        <w:jc w:val="both"/>
        <w:rPr>
          <w:rFonts w:ascii="Times New Roman" w:eastAsia="Times New Roman" w:hAnsi="Times New Roman" w:cs="Times New Roman"/>
        </w:rPr>
      </w:pPr>
      <w:proofErr w:type="spellStart"/>
      <w:r w:rsidRPr="007E4A26">
        <w:rPr>
          <w:rFonts w:ascii="Times New Roman" w:eastAsia="Times New Roman" w:hAnsi="Times New Roman" w:cs="Times New Roman"/>
        </w:rPr>
        <w:t>Color</w:t>
      </w:r>
      <w:proofErr w:type="spellEnd"/>
      <w:r w:rsidRPr="007E4A26">
        <w:rPr>
          <w:rFonts w:ascii="Times New Roman" w:eastAsia="Times New Roman" w:hAnsi="Times New Roman" w:cs="Times New Roman"/>
        </w:rPr>
        <w:t xml:space="preserve"> – Presence of more than one </w:t>
      </w:r>
      <w:proofErr w:type="spellStart"/>
      <w:r w:rsidRPr="007E4A26">
        <w:rPr>
          <w:rFonts w:ascii="Times New Roman" w:eastAsia="Times New Roman" w:hAnsi="Times New Roman" w:cs="Times New Roman"/>
        </w:rPr>
        <w:t>color</w:t>
      </w:r>
      <w:proofErr w:type="spellEnd"/>
      <w:r w:rsidRPr="007E4A26">
        <w:rPr>
          <w:rFonts w:ascii="Times New Roman" w:eastAsia="Times New Roman" w:hAnsi="Times New Roman" w:cs="Times New Roman"/>
        </w:rPr>
        <w:t>.</w:t>
      </w:r>
    </w:p>
    <w:p w14:paraId="29E5D9AB" w14:textId="1D51E462" w:rsidR="00DA645E" w:rsidRPr="007E4A26" w:rsidRDefault="00A959CF" w:rsidP="006E0245">
      <w:pPr>
        <w:pStyle w:val="ListParagraph"/>
        <w:numPr>
          <w:ilvl w:val="0"/>
          <w:numId w:val="4"/>
        </w:numPr>
        <w:jc w:val="both"/>
        <w:rPr>
          <w:rFonts w:ascii="Times New Roman" w:eastAsia="Times New Roman" w:hAnsi="Times New Roman" w:cs="Times New Roman"/>
        </w:rPr>
      </w:pPr>
      <w:r w:rsidRPr="007E4A26">
        <w:rPr>
          <w:rFonts w:ascii="Times New Roman" w:eastAsia="Times New Roman" w:hAnsi="Times New Roman" w:cs="Times New Roman"/>
        </w:rPr>
        <w:t>Diameter – If the lesion is larger than 6mm</w:t>
      </w:r>
      <w:r w:rsidR="004F59B1" w:rsidRPr="007E4A26">
        <w:rPr>
          <w:rFonts w:ascii="Times New Roman" w:eastAsia="Times New Roman" w:hAnsi="Times New Roman" w:cs="Times New Roman"/>
        </w:rPr>
        <w:fldChar w:fldCharType="begin" w:fldLock="1"/>
      </w:r>
      <w:r w:rsidR="00FD4325" w:rsidRPr="007E4A26">
        <w:rPr>
          <w:rFonts w:ascii="Times New Roman" w:eastAsia="Times New Roman" w:hAnsi="Times New Roman" w:cs="Times New Roman"/>
        </w:rPr>
        <w:instrText>ADDIN CSL_CITATION { "citationItems" : [ { "id" : "ITEM-1", "itemData" : { "abstract" : "We present a deep learning approach to the ISIC 2017 Skin Lesion Classification Challenge using a multi-scale convolutional neural network. Our approach utilizes an Inception-v3 network pre-trained on the ImageNet dataset, which is fine-tuned for skin lesion classification using two different scales of input images.", "author" : [ { "dropping-particle" : "", "family" : "DeVries", "given" : "Terrance", "non-dropping-particle" : "", "parse-names" : false, "suffix" : "" }, { "dropping-particle" : "", "family" : "Ramachandram", "given" : "Dhanesh", "non-dropping-particle" : "", "parse-names" : false, "suffix" : "" } ], "id" : "ITEM-1", "issued" : { "date-parts" : [ [ "2017" ] ] }, "title" : "Skin Lesion Classification Using Deep Multi-scale Convolutional Neural Networks", "type" : "article-journal" }, "uris" : [ "http://www.mendeley.com/documents/?uuid=2c7cf87d-f98c-4418-93f9-5ff88b5b7997" ] } ], "mendeley" : { "formattedCitation" : "[6]", "plainTextFormattedCitation" : "[6]", "previouslyFormattedCitation" : "[6]" }, "properties" : { "noteIndex" : 0 }, "schema" : "https://github.com/citation-style-language/schema/raw/master/csl-citation.json" }</w:instrText>
      </w:r>
      <w:r w:rsidR="004F59B1" w:rsidRPr="007E4A26">
        <w:rPr>
          <w:rFonts w:ascii="Times New Roman" w:eastAsia="Times New Roman" w:hAnsi="Times New Roman" w:cs="Times New Roman"/>
        </w:rPr>
        <w:fldChar w:fldCharType="separate"/>
      </w:r>
      <w:r w:rsidR="004F59B1" w:rsidRPr="007E4A26">
        <w:rPr>
          <w:rFonts w:ascii="Times New Roman" w:eastAsia="Times New Roman" w:hAnsi="Times New Roman" w:cs="Times New Roman"/>
          <w:noProof/>
        </w:rPr>
        <w:t>[6]</w:t>
      </w:r>
      <w:r w:rsidR="004F59B1" w:rsidRPr="007E4A26">
        <w:rPr>
          <w:rFonts w:ascii="Times New Roman" w:eastAsia="Times New Roman" w:hAnsi="Times New Roman" w:cs="Times New Roman"/>
        </w:rPr>
        <w:fldChar w:fldCharType="end"/>
      </w:r>
      <w:r w:rsidR="004F59B1" w:rsidRPr="007E4A26">
        <w:rPr>
          <w:rFonts w:ascii="Times New Roman" w:eastAsia="Times New Roman" w:hAnsi="Times New Roman" w:cs="Times New Roman"/>
        </w:rPr>
        <w:t>.</w:t>
      </w:r>
    </w:p>
    <w:p w14:paraId="71DC48AA" w14:textId="77777777" w:rsidR="005118A4" w:rsidRPr="007E4A26" w:rsidRDefault="005118A4" w:rsidP="006E0245">
      <w:pPr>
        <w:jc w:val="both"/>
        <w:rPr>
          <w:rFonts w:eastAsia="Times New Roman"/>
        </w:rPr>
      </w:pPr>
    </w:p>
    <w:p w14:paraId="3BFF77A9" w14:textId="529E6C81" w:rsidR="00622B99" w:rsidRPr="007E4A26" w:rsidRDefault="00622B99" w:rsidP="006E0245">
      <w:pPr>
        <w:jc w:val="both"/>
        <w:rPr>
          <w:rFonts w:eastAsia="Times New Roman"/>
        </w:rPr>
      </w:pPr>
      <w:r w:rsidRPr="007E4A26">
        <w:rPr>
          <w:rFonts w:eastAsia="Times New Roman"/>
        </w:rPr>
        <w:t xml:space="preserve">Computerized image diagnosis techniques have been developed and started to gain importance in the last few years. These techniques use digital image processing to classify skin lesions, that is malignant and benign skin lesions. </w:t>
      </w:r>
    </w:p>
    <w:p w14:paraId="24DDBF62" w14:textId="77777777" w:rsidR="001A50C6" w:rsidRPr="007E4A26" w:rsidRDefault="001A50C6" w:rsidP="006E0245">
      <w:pPr>
        <w:keepNext/>
        <w:jc w:val="both"/>
      </w:pPr>
      <w:r w:rsidRPr="007E4A26">
        <w:rPr>
          <w:rFonts w:eastAsia="Times New Roman"/>
        </w:rPr>
        <w:lastRenderedPageBreak/>
        <w:drawing>
          <wp:inline distT="0" distB="0" distL="0" distR="0" wp14:anchorId="0DE66C46" wp14:editId="5CA79EB2">
            <wp:extent cx="2638425" cy="760730"/>
            <wp:effectExtent l="0" t="0" r="317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38425" cy="760730"/>
                    </a:xfrm>
                    <a:prstGeom prst="rect">
                      <a:avLst/>
                    </a:prstGeom>
                  </pic:spPr>
                </pic:pic>
              </a:graphicData>
            </a:graphic>
          </wp:inline>
        </w:drawing>
      </w:r>
    </w:p>
    <w:p w14:paraId="257FF220" w14:textId="3BC33768" w:rsidR="001A50C6" w:rsidRPr="007E4A26" w:rsidRDefault="001A50C6" w:rsidP="006E0245">
      <w:pPr>
        <w:pStyle w:val="Caption"/>
        <w:jc w:val="both"/>
        <w:rPr>
          <w:rFonts w:eastAsia="Times New Roman"/>
          <w:i w:val="0"/>
          <w:color w:val="000000" w:themeColor="text1"/>
          <w:sz w:val="16"/>
        </w:rPr>
      </w:pPr>
      <w:r w:rsidRPr="007E4A26">
        <w:rPr>
          <w:i w:val="0"/>
          <w:color w:val="000000" w:themeColor="text1"/>
          <w:sz w:val="16"/>
        </w:rPr>
        <w:t xml:space="preserve">Figure </w:t>
      </w:r>
      <w:r w:rsidRPr="007E4A26">
        <w:rPr>
          <w:i w:val="0"/>
          <w:color w:val="000000" w:themeColor="text1"/>
          <w:sz w:val="16"/>
        </w:rPr>
        <w:fldChar w:fldCharType="begin"/>
      </w:r>
      <w:r w:rsidRPr="007E4A26">
        <w:rPr>
          <w:i w:val="0"/>
          <w:color w:val="000000" w:themeColor="text1"/>
          <w:sz w:val="16"/>
        </w:rPr>
        <w:instrText xml:space="preserve"> SEQ Figure \* ARABIC </w:instrText>
      </w:r>
      <w:r w:rsidRPr="007E4A26">
        <w:rPr>
          <w:i w:val="0"/>
          <w:color w:val="000000" w:themeColor="text1"/>
          <w:sz w:val="16"/>
        </w:rPr>
        <w:fldChar w:fldCharType="separate"/>
      </w:r>
      <w:r w:rsidR="00702DC5">
        <w:rPr>
          <w:i w:val="0"/>
          <w:noProof/>
          <w:color w:val="000000" w:themeColor="text1"/>
          <w:sz w:val="16"/>
        </w:rPr>
        <w:t>1</w:t>
      </w:r>
      <w:r w:rsidRPr="007E4A26">
        <w:rPr>
          <w:i w:val="0"/>
          <w:color w:val="000000" w:themeColor="text1"/>
          <w:sz w:val="16"/>
        </w:rPr>
        <w:fldChar w:fldCharType="end"/>
      </w:r>
      <w:r w:rsidRPr="007E4A26">
        <w:rPr>
          <w:i w:val="0"/>
          <w:color w:val="000000" w:themeColor="text1"/>
          <w:sz w:val="16"/>
        </w:rPr>
        <w:t xml:space="preserve">: Examples of Skin Lesions from the ISIC 2017 Skin </w:t>
      </w:r>
      <w:proofErr w:type="spellStart"/>
      <w:r w:rsidRPr="007E4A26">
        <w:rPr>
          <w:i w:val="0"/>
          <w:color w:val="000000" w:themeColor="text1"/>
          <w:sz w:val="16"/>
        </w:rPr>
        <w:t>Lession</w:t>
      </w:r>
      <w:proofErr w:type="spellEnd"/>
      <w:r w:rsidRPr="007E4A26">
        <w:rPr>
          <w:i w:val="0"/>
          <w:color w:val="000000" w:themeColor="text1"/>
          <w:sz w:val="16"/>
        </w:rPr>
        <w:t xml:space="preserve"> Classification</w:t>
      </w:r>
    </w:p>
    <w:p w14:paraId="74202153" w14:textId="77777777" w:rsidR="001A50C6" w:rsidRPr="007E4A26" w:rsidRDefault="001A50C6" w:rsidP="006E0245">
      <w:pPr>
        <w:jc w:val="both"/>
        <w:rPr>
          <w:rFonts w:eastAsia="Times New Roman"/>
        </w:rPr>
      </w:pPr>
    </w:p>
    <w:p w14:paraId="02BF4009" w14:textId="387878D6" w:rsidR="00A959CF" w:rsidRPr="007E4A26" w:rsidRDefault="00622B99" w:rsidP="006E0245">
      <w:pPr>
        <w:jc w:val="both"/>
        <w:rPr>
          <w:rFonts w:eastAsia="Times New Roman"/>
        </w:rPr>
      </w:pPr>
      <w:r w:rsidRPr="007E4A26">
        <w:rPr>
          <w:rFonts w:eastAsia="Times New Roman"/>
        </w:rPr>
        <w:t xml:space="preserve">Deep neural network models, specifically convolutional </w:t>
      </w:r>
      <w:r w:rsidR="001A50C6" w:rsidRPr="007E4A26">
        <w:rPr>
          <w:rFonts w:eastAsia="Times New Roman"/>
        </w:rPr>
        <w:t>neural networks are the foremost</w:t>
      </w:r>
      <w:r w:rsidRPr="007E4A26">
        <w:rPr>
          <w:rFonts w:eastAsia="Times New Roman"/>
        </w:rPr>
        <w:t xml:space="preserve"> in the field of image</w:t>
      </w:r>
      <w:r w:rsidR="001A50C6" w:rsidRPr="007E4A26">
        <w:rPr>
          <w:rFonts w:eastAsia="Times New Roman"/>
        </w:rPr>
        <w:t xml:space="preserve"> classification models for a numerous number of applications. This has made them one of the key players in the area of computer aided diagnosis</w:t>
      </w:r>
      <w:r w:rsidRPr="007E4A26">
        <w:rPr>
          <w:rFonts w:eastAsia="Times New Roman"/>
        </w:rPr>
        <w:t xml:space="preserve"> </w:t>
      </w:r>
      <w:r w:rsidR="001A50C6" w:rsidRPr="007E4A26">
        <w:rPr>
          <w:rFonts w:eastAsia="Times New Roman"/>
        </w:rPr>
        <w:t>using medical images. There have been many models recently published that has a very high accuracy rate of almost 95%. A key factor which contributed to the high performance is the availability of big dataset containing more than 100,000 images. In this project, we have used a similar convolutional neural network implementing the deep learning technique, but we have only access to a much smaller dataset.</w:t>
      </w:r>
    </w:p>
    <w:p w14:paraId="7E0859EE" w14:textId="77777777" w:rsidR="0068448F" w:rsidRPr="007E4A26" w:rsidRDefault="0068448F" w:rsidP="006E0245">
      <w:pPr>
        <w:widowControl w:val="0"/>
        <w:autoSpaceDE w:val="0"/>
        <w:autoSpaceDN w:val="0"/>
        <w:adjustRightInd w:val="0"/>
        <w:jc w:val="both"/>
        <w:rPr>
          <w:b/>
          <w:szCs w:val="32"/>
          <w:lang w:val="en-US"/>
        </w:rPr>
      </w:pPr>
    </w:p>
    <w:p w14:paraId="2F011C8E" w14:textId="1BC4A234" w:rsidR="000401D0" w:rsidRPr="007E4A26" w:rsidRDefault="002B57DE" w:rsidP="006E0245">
      <w:pPr>
        <w:widowControl w:val="0"/>
        <w:autoSpaceDE w:val="0"/>
        <w:autoSpaceDN w:val="0"/>
        <w:adjustRightInd w:val="0"/>
        <w:jc w:val="center"/>
        <w:rPr>
          <w:b/>
          <w:szCs w:val="32"/>
          <w:lang w:val="en-US"/>
        </w:rPr>
      </w:pPr>
      <w:r w:rsidRPr="007E4A26">
        <w:rPr>
          <w:b/>
          <w:szCs w:val="32"/>
          <w:lang w:val="en-US"/>
        </w:rPr>
        <w:t>METHODS</w:t>
      </w:r>
    </w:p>
    <w:p w14:paraId="618F780F" w14:textId="77777777" w:rsidR="002B57DE" w:rsidRPr="007E4A26" w:rsidRDefault="002B57DE" w:rsidP="006E0245">
      <w:pPr>
        <w:widowControl w:val="0"/>
        <w:autoSpaceDE w:val="0"/>
        <w:autoSpaceDN w:val="0"/>
        <w:adjustRightInd w:val="0"/>
        <w:jc w:val="both"/>
        <w:rPr>
          <w:b/>
          <w:szCs w:val="32"/>
          <w:lang w:val="en-US"/>
        </w:rPr>
      </w:pPr>
    </w:p>
    <w:p w14:paraId="57FDC91D" w14:textId="376DDD3F" w:rsidR="002B57DE" w:rsidRPr="007E4A26" w:rsidRDefault="006C02D2" w:rsidP="006E0245">
      <w:pPr>
        <w:widowControl w:val="0"/>
        <w:autoSpaceDE w:val="0"/>
        <w:autoSpaceDN w:val="0"/>
        <w:adjustRightInd w:val="0"/>
        <w:jc w:val="both"/>
        <w:rPr>
          <w:b/>
          <w:szCs w:val="32"/>
          <w:lang w:val="en-US"/>
        </w:rPr>
      </w:pPr>
      <w:r w:rsidRPr="007E4A26">
        <w:rPr>
          <w:b/>
          <w:szCs w:val="32"/>
          <w:lang w:val="en-US"/>
        </w:rPr>
        <w:t>Classification</w:t>
      </w:r>
    </w:p>
    <w:p w14:paraId="5AC44A93" w14:textId="77777777" w:rsidR="006C02D2" w:rsidRPr="007E4A26" w:rsidRDefault="006C02D2" w:rsidP="006E0245">
      <w:pPr>
        <w:widowControl w:val="0"/>
        <w:autoSpaceDE w:val="0"/>
        <w:autoSpaceDN w:val="0"/>
        <w:adjustRightInd w:val="0"/>
        <w:jc w:val="both"/>
        <w:rPr>
          <w:b/>
          <w:szCs w:val="32"/>
          <w:lang w:val="en-US"/>
        </w:rPr>
      </w:pPr>
    </w:p>
    <w:p w14:paraId="1F768258" w14:textId="258774E2" w:rsidR="00F3625C" w:rsidRPr="007E4A26" w:rsidRDefault="006C02D2" w:rsidP="006E0245">
      <w:pPr>
        <w:jc w:val="both"/>
        <w:rPr>
          <w:szCs w:val="32"/>
          <w:lang w:val="en-US"/>
        </w:rPr>
      </w:pPr>
      <w:r w:rsidRPr="007E4A26">
        <w:rPr>
          <w:szCs w:val="32"/>
          <w:lang w:val="en-US"/>
        </w:rPr>
        <w:t>For classification we used transfer learning</w:t>
      </w:r>
      <w:r w:rsidR="00FD4325" w:rsidRPr="007E4A26">
        <w:rPr>
          <w:szCs w:val="32"/>
          <w:lang w:val="en-US"/>
        </w:rPr>
        <w:fldChar w:fldCharType="begin" w:fldLock="1"/>
      </w:r>
      <w:r w:rsidR="00F3625C" w:rsidRPr="007E4A26">
        <w:rPr>
          <w:szCs w:val="32"/>
          <w:lang w:val="en-US"/>
        </w:rPr>
        <w:instrText>ADDIN CSL_CITATION { "citationItems" : [ { "id" : "ITEM-1", "itemData" : { "DOI" : "10.1016/j.jbi.2011.04.009", "ISBN" : "9781605667669", "ISSN" : "0219-7200", "PMID" : "21776607", "abstract" : "In the drug discovery process, the metabolic fate of drugs is crucially important to prevent drug-drug interactions. Therefore, P450 isozyme selectivity prediction is an important task for screening drugs of appropriate metabolism profiles. Recently, large-scale activity data of five P450 isozymes (CYP1A2 CYP2C9, CYP3A4, CYP2D6, and CYP2C19) have been obtained using quantitative high-throughput screening with a bioluminescence assay. Although some isozymes share similar selectivities, conventional supervised learning algorithms independently learn a prediction model from each P450 isozyme. They are unable to exploit the other P450 isozyme activity data to improve the predictive performance of each P450 isozyme's selectivity. To address this issue, we apply transfer learning that uses activity data of the other isozymes to learn a prediction model from multiple P450 isozymes. After using the large-scale P450 isozyme selectivity dataset for five P450 isozymes, we evaluate the model's predictive performance. Experimental results show that, overall, our algorithm outperforms conventional supervised learning algorithms such as support vector machine (SVM), Weighted k-nearest neighbor classifier, Bagging, Adaboost, and latent semantic indexing (LSI). Moreover, our results show that the predictive performance of our algorithm is improved by exploiting the multiple P450 isozyme activity data in the learning process. Our algorithm can be an effective tool for P450 selectivity prediction for new chemical entities using multiple P450 isozyme activity data.", "author" : [ { "dropping-particle" : "", "family" : "Torrey", "given" : "Lisa", "non-dropping-particle" : "", "parse-names" : false, "suffix" : "" }, { "dropping-particle" : "", "family" : "Shavlik", "given" : "Jude", "non-dropping-particle" : "", "parse-names" : false, "suffix" : "" } ], "container-title" : "Machine Learning", "id" : "ITEM-1", "issued" : { "date-parts" : [ [ "2009" ] ] }, "page" : "1-22", "title" : "Transfer Learning", "type" : "article-journal" }, "uris" : [ "http://www.mendeley.com/documents/?uuid=0a841eaa-3b90-42bf-a86c-f361ccc58962" ] } ], "mendeley" : { "formattedCitation" : "[7]", "plainTextFormattedCitation" : "[7]", "previouslyFormattedCitation" : "[7]" }, "properties" : { "noteIndex" : 0 }, "schema" : "https://github.com/citation-style-language/schema/raw/master/csl-citation.json" }</w:instrText>
      </w:r>
      <w:r w:rsidR="00FD4325" w:rsidRPr="007E4A26">
        <w:rPr>
          <w:szCs w:val="32"/>
          <w:lang w:val="en-US"/>
        </w:rPr>
        <w:fldChar w:fldCharType="separate"/>
      </w:r>
      <w:r w:rsidR="00FD4325" w:rsidRPr="007E4A26">
        <w:rPr>
          <w:noProof/>
          <w:szCs w:val="32"/>
          <w:lang w:val="en-US"/>
        </w:rPr>
        <w:t>[7]</w:t>
      </w:r>
      <w:r w:rsidR="00FD4325" w:rsidRPr="007E4A26">
        <w:rPr>
          <w:szCs w:val="32"/>
          <w:lang w:val="en-US"/>
        </w:rPr>
        <w:fldChar w:fldCharType="end"/>
      </w:r>
      <w:r w:rsidR="00FD4325" w:rsidRPr="007E4A26">
        <w:rPr>
          <w:szCs w:val="32"/>
          <w:lang w:val="en-US"/>
        </w:rPr>
        <w:t xml:space="preserve"> technique where a pre-trained network can be used and modified to the target task. </w:t>
      </w:r>
      <w:r w:rsidR="00F3625C" w:rsidRPr="007E4A26">
        <w:rPr>
          <w:szCs w:val="32"/>
          <w:lang w:val="en-US"/>
        </w:rPr>
        <w:t>Transfer learning is used to achieve performance in the target task by gaining knowledge from the source task. Secondly it reduces the time required for a network to fully train from scratch</w:t>
      </w:r>
      <w:r w:rsidR="00F3625C" w:rsidRPr="007E4A26">
        <w:rPr>
          <w:szCs w:val="32"/>
          <w:lang w:val="en-US"/>
        </w:rPr>
        <w:fldChar w:fldCharType="begin" w:fldLock="1"/>
      </w:r>
      <w:r w:rsidR="00DB4F59" w:rsidRPr="007E4A26">
        <w:rPr>
          <w:szCs w:val="32"/>
          <w:lang w:val="en-US"/>
        </w:rPr>
        <w:instrText>ADDIN CSL_CITATION { "citationItems" : [ { "id" : "ITEM-1", "itemData" : { "DOI" : "10.1016/j.jbi.2011.04.009", "ISBN" : "9781605667669", "ISSN" : "0219-7200", "PMID" : "21776607", "abstract" : "In the drug discovery process, the metabolic fate of drugs is crucially important to prevent drug-drug interactions. Therefore, P450 isozyme selectivity prediction is an important task for screening drugs of appropriate metabolism profiles. Recently, large-scale activity data of five P450 isozymes (CYP1A2 CYP2C9, CYP3A4, CYP2D6, and CYP2C19) have been obtained using quantitative high-throughput screening with a bioluminescence assay. Although some isozymes share similar selectivities, conventional supervised learning algorithms independently learn a prediction model from each P450 isozyme. They are unable to exploit the other P450 isozyme activity data to improve the predictive performance of each P450 isozyme's selectivity. To address this issue, we apply transfer learning that uses activity data of the other isozymes to learn a prediction model from multiple P450 isozymes. After using the large-scale P450 isozyme selectivity dataset for five P450 isozymes, we evaluate the model's predictive performance. Experimental results show that, overall, our algorithm outperforms conventional supervised learning algorithms such as support vector machine (SVM), Weighted k-nearest neighbor classifier, Bagging, Adaboost, and latent semantic indexing (LSI). Moreover, our results show that the predictive performance of our algorithm is improved by exploiting the multiple P450 isozyme activity data in the learning process. Our algorithm can be an effective tool for P450 selectivity prediction for new chemical entities using multiple P450 isozyme activity data.", "author" : [ { "dropping-particle" : "", "family" : "Torrey", "given" : "Lisa", "non-dropping-particle" : "", "parse-names" : false, "suffix" : "" }, { "dropping-particle" : "", "family" : "Shavlik", "given" : "Jude", "non-dropping-particle" : "", "parse-names" : false, "suffix" : "" } ], "container-title" : "Machine Learning", "id" : "ITEM-1", "issued" : { "date-parts" : [ [ "2009" ] ] }, "page" : "1-22", "title" : "Transfer Learning", "type" : "article-journal" }, "uris" : [ "http://www.mendeley.com/documents/?uuid=0a841eaa-3b90-42bf-a86c-f361ccc58962" ] } ], "mendeley" : { "formattedCitation" : "[7]", "plainTextFormattedCitation" : "[7]", "previouslyFormattedCitation" : "[7]" }, "properties" : { "noteIndex" : 0 }, "schema" : "https://github.com/citation-style-language/schema/raw/master/csl-citation.json" }</w:instrText>
      </w:r>
      <w:r w:rsidR="00F3625C" w:rsidRPr="007E4A26">
        <w:rPr>
          <w:szCs w:val="32"/>
          <w:lang w:val="en-US"/>
        </w:rPr>
        <w:fldChar w:fldCharType="separate"/>
      </w:r>
      <w:r w:rsidR="00F3625C" w:rsidRPr="007E4A26">
        <w:rPr>
          <w:noProof/>
          <w:szCs w:val="32"/>
          <w:lang w:val="en-US"/>
        </w:rPr>
        <w:t>[7]</w:t>
      </w:r>
      <w:r w:rsidR="00F3625C" w:rsidRPr="007E4A26">
        <w:rPr>
          <w:szCs w:val="32"/>
          <w:lang w:val="en-US"/>
        </w:rPr>
        <w:fldChar w:fldCharType="end"/>
      </w:r>
      <w:r w:rsidR="00F3625C" w:rsidRPr="007E4A26">
        <w:rPr>
          <w:szCs w:val="32"/>
          <w:lang w:val="en-US"/>
        </w:rPr>
        <w:t>.</w:t>
      </w:r>
    </w:p>
    <w:p w14:paraId="7C7C81BA" w14:textId="77777777" w:rsidR="00F3625C" w:rsidRPr="007E4A26" w:rsidRDefault="00F3625C" w:rsidP="006E0245">
      <w:pPr>
        <w:jc w:val="both"/>
        <w:rPr>
          <w:szCs w:val="32"/>
          <w:lang w:val="en-US"/>
        </w:rPr>
      </w:pPr>
    </w:p>
    <w:p w14:paraId="7A2DE49C" w14:textId="771ED2D2" w:rsidR="00517057" w:rsidRPr="007E4A26" w:rsidRDefault="00864256" w:rsidP="006E0245">
      <w:pPr>
        <w:jc w:val="both"/>
        <w:rPr>
          <w:szCs w:val="32"/>
          <w:lang w:val="en-US"/>
        </w:rPr>
      </w:pPr>
      <w:r w:rsidRPr="007E4A26">
        <w:rPr>
          <w:szCs w:val="32"/>
          <w:lang w:val="en-US"/>
        </w:rPr>
        <w:t>Our first attempt was a network based on Inception V3</w:t>
      </w:r>
      <w:r w:rsidR="00DB4F59" w:rsidRPr="007E4A26">
        <w:rPr>
          <w:szCs w:val="32"/>
          <w:lang w:val="en-US"/>
        </w:rPr>
        <w:fldChar w:fldCharType="begin" w:fldLock="1"/>
      </w:r>
      <w:r w:rsidR="00086F2C" w:rsidRPr="007E4A26">
        <w:rPr>
          <w:szCs w:val="32"/>
          <w:lang w:val="en-US"/>
        </w:rPr>
        <w:instrText>ADDIN CSL_CITATION { "citationItems" : [ { "id" : "ITEM-1", "itemData" : { "DOI" : "10.1109/CVPR.2016.308", "ISBN" : "978-1-4673-8851-1", "ISSN" : "08866236", "PMID" : "8190083", "abstract" : "Convolutional networks are at the core of most state-of-the-art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explore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on the validation set (3.6% error on the test set) and 17.3% top-1 error on the validation set.", "author" : [ { "dropping-particle" : "", "family" : "Szegedy", "given" : "Christian", "non-dropping-particle" : "", "parse-names" : false, "suffix" : "" }, { "dropping-particle" : "", "family" : "Vanhoucke", "given" : "Vincent", "non-dropping-particle" : "", "parse-names" : false, "suffix" : "" }, { "dropping-particle" : "", "family" : "Ioffe", "given" : "Sergey", "non-dropping-particle" : "", "parse-names" : false, "suffix" : "" }, { "dropping-particle" : "", "family" : "Shlens", "given" : "Jonathon", "non-dropping-particle" : "", "parse-names" : false, "suffix" : "" }, { "dropping-particle" : "", "family" : "Wojna", "given" : "Zbigniew", "non-dropping-particle" : "", "parse-names" : false, "suffix" : "" } ], "id" : "ITEM-1", "issued" : { "date-parts" : [ [ "2015" ] ] }, "title" : "Rethinking the Inception Architecture for Computer Vision", "type" : "article-journal" }, "uris" : [ "http://www.mendeley.com/documents/?uuid=15e8abbe-6387-4035-8c91-aaeaa81a2545" ] } ], "mendeley" : { "formattedCitation" : "[8]", "plainTextFormattedCitation" : "[8]", "previouslyFormattedCitation" : "[8]" }, "properties" : { "noteIndex" : 0 }, "schema" : "https://github.com/citation-style-language/schema/raw/master/csl-citation.json" }</w:instrText>
      </w:r>
      <w:r w:rsidR="00DB4F59" w:rsidRPr="007E4A26">
        <w:rPr>
          <w:szCs w:val="32"/>
          <w:lang w:val="en-US"/>
        </w:rPr>
        <w:fldChar w:fldCharType="separate"/>
      </w:r>
      <w:r w:rsidR="00DB4F59" w:rsidRPr="007E4A26">
        <w:rPr>
          <w:noProof/>
          <w:szCs w:val="32"/>
          <w:lang w:val="en-US"/>
        </w:rPr>
        <w:t>[8]</w:t>
      </w:r>
      <w:r w:rsidR="00DB4F59" w:rsidRPr="007E4A26">
        <w:rPr>
          <w:szCs w:val="32"/>
          <w:lang w:val="en-US"/>
        </w:rPr>
        <w:fldChar w:fldCharType="end"/>
      </w:r>
      <w:r w:rsidR="000B4098">
        <w:rPr>
          <w:szCs w:val="32"/>
          <w:lang w:val="en-US"/>
        </w:rPr>
        <w:t xml:space="preserve"> pre trained on ImageNet</w:t>
      </w:r>
      <w:r w:rsidR="00A04916">
        <w:rPr>
          <w:szCs w:val="32"/>
          <w:lang w:val="en-US"/>
        </w:rPr>
        <w:fldChar w:fldCharType="begin" w:fldLock="1"/>
      </w:r>
      <w:r w:rsidR="002B5851">
        <w:rPr>
          <w:szCs w:val="32"/>
          <w:lang w:val="en-US"/>
        </w:rPr>
        <w:instrText>ADDIN CSL_CITATION { "citationItems" : [ { "id" : "ITEM-1", "itemData" : { "DOI" : "10.1109/CVPRW.2009.5206848", "ISBN" : "978-1-4244-3992-8", "ISSN" : "1063-6919", "PMID" : "21914436", "abstract" : "The explosion of image data on the Internet has the potential to foster more sophisticated and robust models and algorithms to index, retrieve, organize and interact with images and multimedia data. But exactly how such data can be harnessed and organized remains a critical problem. We introduce here a new database called &amp;#x201C;ImageNet&amp;#x201D;, a large-scale ontology of images built upon the backbone of the WordNet structure. ImageNet aims to populate the majority of the 80,000 synsets of WordNet with an average of 500-1000 clean and full resolution images. This will result in tens of millions of annotated images organized by the semantic hierarchy of WordNet. This paper offers a detailed analysis of ImageNet in its current state: 12 subtrees with 5247 synsets and 3.2 million images in total. We show that ImageNet is much larger in scale and diversity and much more accurate than the current image datasets. Constructing such a large-scale database is a challenging task. We describe the data collection scheme with Amazon Mechanical Turk. Lastly, we illustrate the usefulness of ImageNet through three simple applications in object recognition, image classification and automatic object clustering. We hope that the scale, accuracy, diversity and hierarchical structure of ImageNet can offer unparalleled opportunities to researchers in the computer vision community and beyond.", "author" : [ { "dropping-particle" : "", "family" : "Jia Deng", "given" : "", "non-dropping-particle" : "", "parse-names" : false, "suffix" : "" }, { "dropping-particle" : "", "family" : "Wei Dong", "given" : "", "non-dropping-particle" : "", "parse-names" : false, "suffix" : "" }, { "dropping-particle" : "", "family" : "Socher", "given" : "R.", "non-dropping-particle" : "", "parse-names" : false, "suffix" : "" }, { "dropping-particle" : "", "family" : "Li-Jia Li", "given" : "", "non-dropping-particle" : "", "parse-names" : false, "suffix" : "" }, { "dropping-particle" : "", "family" : "Kai Li", "given" : "", "non-dropping-particle" : "", "parse-names" : false, "suffix" : "" }, { "dropping-particle" : "", "family" : "Li Fei-Fei", "given" : "", "non-dropping-particle" : "", "parse-names" : false, "suffix" : "" } ], "container-title" : "2009 IEEE Conference on Computer Vision and Pattern Recognition", "id" : "ITEM-1", "issued" : { "date-parts" : [ [ "2009" ] ] }, "page" : "248-255", "title" : "ImageNet: A large-scale hierarchical image database", "type" : "article-journal" }, "uris" : [ "http://www.mendeley.com/documents/?uuid=cd59d2af-a50d-4d99-a38d-1678916de77e" ] } ], "mendeley" : { "formattedCitation" : "[9]", "plainTextFormattedCitation" : "[9]", "previouslyFormattedCitation" : "[9]" }, "properties" : { "noteIndex" : 0 }, "schema" : "https://github.com/citation-style-language/schema/raw/master/csl-citation.json" }</w:instrText>
      </w:r>
      <w:r w:rsidR="00A04916">
        <w:rPr>
          <w:szCs w:val="32"/>
          <w:lang w:val="en-US"/>
        </w:rPr>
        <w:fldChar w:fldCharType="separate"/>
      </w:r>
      <w:r w:rsidR="00A04916" w:rsidRPr="00A04916">
        <w:rPr>
          <w:noProof/>
          <w:szCs w:val="32"/>
          <w:lang w:val="en-US"/>
        </w:rPr>
        <w:t>[9]</w:t>
      </w:r>
      <w:r w:rsidR="00A04916">
        <w:rPr>
          <w:szCs w:val="32"/>
          <w:lang w:val="en-US"/>
        </w:rPr>
        <w:fldChar w:fldCharType="end"/>
      </w:r>
      <w:r w:rsidR="00DB4F59" w:rsidRPr="007E4A26">
        <w:rPr>
          <w:szCs w:val="32"/>
          <w:lang w:val="en-US"/>
        </w:rPr>
        <w:t xml:space="preserve"> using </w:t>
      </w:r>
      <w:proofErr w:type="spellStart"/>
      <w:r w:rsidR="00517057" w:rsidRPr="007E4A26">
        <w:rPr>
          <w:szCs w:val="32"/>
          <w:lang w:val="en-US"/>
        </w:rPr>
        <w:t>Tens</w:t>
      </w:r>
      <w:r w:rsidR="00086F2C" w:rsidRPr="007E4A26">
        <w:rPr>
          <w:szCs w:val="32"/>
          <w:lang w:val="en-US"/>
        </w:rPr>
        <w:t>orflow</w:t>
      </w:r>
      <w:proofErr w:type="spellEnd"/>
      <w:r w:rsidR="00086F2C" w:rsidRPr="007E4A26">
        <w:rPr>
          <w:szCs w:val="32"/>
          <w:lang w:val="en-US"/>
        </w:rPr>
        <w:fldChar w:fldCharType="begin" w:fldLock="1"/>
      </w:r>
      <w:r w:rsidR="002B5851">
        <w:rPr>
          <w:szCs w:val="32"/>
          <w:lang w:val="en-US"/>
        </w:rPr>
        <w:instrText>ADDIN CSL_CITATION { "citationItems" : [ { "id" : "ITEM-1", "itemData" : { "DOI" : "10.1038/nn.3331", "ISBN" : "0010-0277", "ISSN" : "0270-6474", "PMID" : "16411492", "abstract" : "TensorFlow is an interface for expressing machine learning algorithms, and an implementation for executing such algorithms. A computation expressed using TensorFlow can be executed with little or no change on a wide variety of heterogeneous systems, ranging from mobile devices such as phones and tablets up to large-scale distributed systems of hundreds of machines and thousands of computational devices such as GPU cards. The system is flexible and can be used to express a wide variety of algorithms, including training and inference algorithms for deep neural network models, and it has been used for conducting research and for deploying machine learning systems into production across more than a dozen areas of computer science and other fields, including speech recognition, computer vision, robotics, information retrieval, natural language processing, geographic information extraction, and computational drug discovery. This paper describes the TensorFlow interface and an implementation of that interface that we have built at Google. The TensorFlow API and a reference implementation were released as an open-source package under the Apache 2.0 license in November, 2015 and are available at www.tensorflow.org.", "author" : [ { "dropping-particle" : "", "family" : "Abadi", "given" : "Mart\u00edn", "non-dropping-particle" : "", "parse-names" : false, "suffix" : "" }, { "dropping-particle" : "", "family" : "Agarwal", "given" : "Ashish", "non-dropping-particle" : "", "parse-names" : false, "suffix" : "" }, { "dropping-particle" : "", "family" : "Barham", "given" : "Paul", "non-dropping-particle" : "", "parse-names" : false, "suffix" : "" }, { "dropping-particle" : "", "family" : "Brevdo", "given" : "Eugene", "non-dropping-particle" : "", "parse-names" : false, "suffix" : "" }, { "dropping-particle" : "", "family" : "Chen", "given" : "Zhifeng", "non-dropping-particle" : "", "parse-names" : false, "suffix" : "" }, { "dropping-particle" : "", "family" : "Citro", "given" : "Craig", "non-dropping-particle" : "", "parse-names" : false, "suffix" : "" }, { "dropping-particle" : "", "family" : "Corrado", "given" : "Greg S.", "non-dropping-particle" : "", "parse-names" : false, "suffix" : "" }, { "dropping-particle" : "", "family" : "Davis", "given" : "Andy", "non-dropping-particle" : "", "parse-names" : false, "suffix" : "" }, { "dropping-particle" : "", "family" : "Dean", "given" : "Jeffrey", "non-dropping-particle" : "", "parse-names" : false, "suffix" : "" }, { "dropping-particle" : "", "family" : "Devin", "given" : "Matthieu", "non-dropping-particle" : "", "parse-names" : false, "suffix" : "" }, { "dropping-particle" : "", "family" : "Ghemawat", "given" : "Sanjay", "non-dropping-particle" : "", "parse-names" : false, "suffix" : "" }, { "dropping-particle" : "", "family" : "Goodfellow", "given" : "Ian", "non-dropping-particle" : "", "parse-names" : false, "suffix" : "" }, { "dropping-particle" : "", "family" : "Harp", "given" : "Andrew", "non-dropping-particle" : "", "parse-names" : false, "suffix" : "" }, { "dropping-particle" : "", "family" : "Irving", "given" : "Geoffrey", "non-dropping-particle" : "", "parse-names" : false, "suffix" : "" }, { "dropping-particle" : "", "family" : "Isard", "given" : "Michael", "non-dropping-particle" : "", "parse-names" : false, "suffix" : "" }, { "dropping-particle" : "", "family" : "Jia", "given" : "Yangqing", "non-dropping-particle" : "", "parse-names" : false, "suffix" : "" }, { "dropping-particle" : "", "family" : "Jozefowicz", "given" : "Rafal", "non-dropping-particle" : "", "parse-names" : false, "suffix" : "" }, { "dropping-particle" : "", "family" : "Kaiser", "given" : "Lukasz", "non-dropping-particle" : "", "parse-names" : false, "suffix" : "" }, { "dropping-particle" : "", "family" : "Kudlur", "given" : "Manjunath", "non-dropping-particle" : "", "parse-names" : false, "suffix" : "" }, { "dropping-particle" : "", "family" : "Levenberg", "given" : "Josh", "non-dropping-particle" : "", "parse-names" : false, "suffix" : "" }, { "dropping-particle" : "", "family" : "Mane", "given" : "Dan", "non-dropping-particle" : "", "parse-names" : false, "suffix" : "" }, { "dropping-particle" : "", "family" : "Monga", "given" : "Rajat", "non-dropping-particle" : "", "parse-names" : false, "suffix" : "" }, { "dropping-particle" : "", "family" : "Moore", "given" : "Sherry", "non-dropping-particle" : "", "parse-names" : false, "suffix" : "" }, { "dropping-particle" : "", "family" : "Murray", "given" : "Derek", "non-dropping-particle" : "", "parse-names" : false, "suffix" : "" }, { "dropping-particle" : "", "family" : "Olah", "given" : "Chris", "non-dropping-particle" : "", "parse-names" : false, "suffix" : "" }, { "dropping-particle" : "", "family" : "Schuster", "given" : "Mike", "non-dropping-particle" : "", "parse-names" : false, "suffix" : "" }, { "dropping-particle" : "", "family" : "Shlens", "given" : "Jonathon", "non-dropping-particle" : "", "parse-names" : false, "suffix" : "" }, { "dropping-particle" : "", "family" : "Steiner", "given" : "Benoit", "non-dropping-particle" : "", "parse-names" : false, "suffix" : "" }, { "dropping-particle" : "", "family" : "Sutskever", "given" : "Ilya", "non-dropping-particle" : "", "parse-names" : false, "suffix" : "" }, { "dropping-particle" : "", "family" : "Talwar", "given" : "Kunal", "non-dropping-particle" : "", "parse-names" : false, "suffix" : "" }, { "dropping-particle" : "", "family" : "Tucker", "given" : "Paul", "non-dropping-particle" : "", "parse-names" : false, "suffix" : "" }, { "dropping-particle" : "", "family" : "Vanhoucke", "given" : "Vincent", "non-dropping-particle" : "", "parse-names" : false, "suffix" : "" }, { "dropping-particle" : "", "family" : "Vasudevan", "given" : "Vijay", "non-dropping-particle" : "", "parse-names" : false, "suffix" : "" }, { "dropping-particle" : "", "family" : "Viegas", "given" : "Fernanda", "non-dropping-particle" : "", "parse-names" : false, "suffix" : "" }, { "dropping-particle" : "", "family" : "Vinyals", "given" : "Oriol", "non-dropping-particle" : "", "parse-names" : false, "suffix" : "" }, { "dropping-particle" : "", "family" : "Warden", "given" : "Pete", "non-dropping-particle" : "", "parse-names" : false, "suffix" : "" }, { "dropping-particle" : "", "family" : "Wattenberg", "given" : "Martin", "non-dropping-particle" : "", "parse-names" : false, "suffix" : "" }, { "dropping-particle" : "", "family" : "Wicke", "given" : "Martin", "non-dropping-particle" : "", "parse-names" : false, "suffix" : "" }, { "dropping-particle" : "", "family" : "Yu", "given" : "Yuan", "non-dropping-particle" : "", "parse-names" : false, "suffix" : "" }, { "dropping-particle" : "", "family" : "Zheng", "given" : "Xiaoqiang", "non-dropping-particle" : "", "parse-names" : false, "suffix" : "" } ], "id" : "ITEM-1", "issued" : { "date-parts" : [ [ "2016" ] ] }, "title" : "TensorFlow: Large-Scale Machine Learning on Heterogeneous Distributed Systems", "type" : "article-journal" }, "uris" : [ "http://www.mendeley.com/documents/?uuid=54bb0607-6f95-4c22-a841-0d44d4652b83" ] } ], "mendeley" : { "formattedCitation" : "[10]", "plainTextFormattedCitation" : "[10]", "previouslyFormattedCitation" : "[10]" }, "properties" : { "noteIndex" : 0 }, "schema" : "https://github.com/citation-style-language/schema/raw/master/csl-citation.json" }</w:instrText>
      </w:r>
      <w:r w:rsidR="00086F2C" w:rsidRPr="007E4A26">
        <w:rPr>
          <w:szCs w:val="32"/>
          <w:lang w:val="en-US"/>
        </w:rPr>
        <w:fldChar w:fldCharType="separate"/>
      </w:r>
      <w:r w:rsidR="00A04916" w:rsidRPr="00A04916">
        <w:rPr>
          <w:noProof/>
          <w:szCs w:val="32"/>
          <w:lang w:val="en-US"/>
        </w:rPr>
        <w:t>[10]</w:t>
      </w:r>
      <w:r w:rsidR="00086F2C" w:rsidRPr="007E4A26">
        <w:rPr>
          <w:szCs w:val="32"/>
          <w:lang w:val="en-US"/>
        </w:rPr>
        <w:fldChar w:fldCharType="end"/>
      </w:r>
      <w:r w:rsidR="00517057" w:rsidRPr="007E4A26">
        <w:rPr>
          <w:szCs w:val="32"/>
          <w:lang w:val="en-US"/>
        </w:rPr>
        <w:t xml:space="preserve"> using a linear stack model up to fully connected output layers giving n dimensional outputs. This method seemed to demand for effort and time given the fact that we are using transfer learning to be easier and quicker.</w:t>
      </w:r>
      <w:r w:rsidR="00517057" w:rsidRPr="007E4A26">
        <w:rPr>
          <w:szCs w:val="32"/>
          <w:lang w:val="en-US"/>
        </w:rPr>
        <w:br/>
      </w:r>
    </w:p>
    <w:p w14:paraId="47327C05" w14:textId="526ECFED" w:rsidR="00517057" w:rsidRPr="007E4A26" w:rsidRDefault="00517057" w:rsidP="006E0245">
      <w:pPr>
        <w:jc w:val="both"/>
        <w:rPr>
          <w:szCs w:val="32"/>
          <w:lang w:val="en-US"/>
        </w:rPr>
      </w:pPr>
      <w:r w:rsidRPr="007E4A26">
        <w:rPr>
          <w:szCs w:val="32"/>
          <w:lang w:val="en-US"/>
        </w:rPr>
        <w:t>We then found tutorial</w:t>
      </w:r>
      <w:r w:rsidR="009C7B49">
        <w:rPr>
          <w:szCs w:val="32"/>
          <w:lang w:val="en-US"/>
        </w:rPr>
        <w:fldChar w:fldCharType="begin" w:fldLock="1"/>
      </w:r>
      <w:r w:rsidR="00354CF9">
        <w:rPr>
          <w:szCs w:val="32"/>
          <w:lang w:val="en-US"/>
        </w:rPr>
        <w:instrText>ADDIN CSL_CITATION { "citationItems" : [ { "id" : "ITEM-1", "itemData" : { "id" : "ITEM-1", "issued" : { "date-parts" : [ [ "0" ] ] }, "title" : "Deep Learning with MATLAB_ Transfer Learning in 10 Lines of MATLAB Code Video - MATLAB", "type" : "article" }, "uris" : [ "http://www.mendeley.com/documents/?uuid=b589a001-e6a9-4329-988e-98dde46c49ad" ] } ], "mendeley" : { "formattedCitation" : "[11]", "plainTextFormattedCitation" : "[11]", "previouslyFormattedCitation" : "[11]" }, "properties" : { "noteIndex" : 0 }, "schema" : "https://github.com/citation-style-language/schema/raw/master/csl-citation.json" }</w:instrText>
      </w:r>
      <w:r w:rsidR="009C7B49">
        <w:rPr>
          <w:szCs w:val="32"/>
          <w:lang w:val="en-US"/>
        </w:rPr>
        <w:fldChar w:fldCharType="separate"/>
      </w:r>
      <w:r w:rsidR="009C7B49" w:rsidRPr="009C7B49">
        <w:rPr>
          <w:noProof/>
          <w:szCs w:val="32"/>
          <w:lang w:val="en-US"/>
        </w:rPr>
        <w:t>[11]</w:t>
      </w:r>
      <w:r w:rsidR="009C7B49">
        <w:rPr>
          <w:szCs w:val="32"/>
          <w:lang w:val="en-US"/>
        </w:rPr>
        <w:fldChar w:fldCharType="end"/>
      </w:r>
      <w:r w:rsidRPr="007E4A26">
        <w:rPr>
          <w:szCs w:val="32"/>
          <w:lang w:val="en-US"/>
        </w:rPr>
        <w:t xml:space="preserve"> to carry out transfer learning with multi class images in </w:t>
      </w:r>
      <w:proofErr w:type="spellStart"/>
      <w:r w:rsidRPr="007E4A26">
        <w:rPr>
          <w:szCs w:val="32"/>
          <w:lang w:val="en-US"/>
        </w:rPr>
        <w:t>Matlab</w:t>
      </w:r>
      <w:proofErr w:type="spellEnd"/>
      <w:r w:rsidR="006F4268" w:rsidRPr="007E4A26">
        <w:rPr>
          <w:szCs w:val="32"/>
          <w:lang w:val="en-US"/>
        </w:rPr>
        <w:fldChar w:fldCharType="begin" w:fldLock="1"/>
      </w:r>
      <w:r w:rsidR="00354CF9">
        <w:rPr>
          <w:szCs w:val="32"/>
          <w:lang w:val="en-US"/>
        </w:rPr>
        <w:instrText>ADDIN CSL_CITATION { "citationItems" : [ { "id" : "ITEM-1", "itemData" : { "author" : [ { "dropping-particle" : "", "family" : "Mathworks", "given" : "", "non-dropping-particle" : "", "parse-names" : false, "suffix" : "" } ], "id" : "ITEM-1", "issued" : { "date-parts" : [ [ "2016" ] ] }, "title" : "MATLAB - Mathworks - MATLAB &amp; Simulink", "type" : "article" }, "uris" : [ "http://www.mendeley.com/documents/?uuid=a7de0430-6467-4ca0-877c-994e3e5ab516" ] } ], "mendeley" : { "formattedCitation" : "[12]", "plainTextFormattedCitation" : "[12]", "previouslyFormattedCitation" : "[12]" }, "properties" : { "noteIndex" : 0 }, "schema" : "https://github.com/citation-style-language/schema/raw/master/csl-citation.json" }</w:instrText>
      </w:r>
      <w:r w:rsidR="006F4268" w:rsidRPr="007E4A26">
        <w:rPr>
          <w:szCs w:val="32"/>
          <w:lang w:val="en-US"/>
        </w:rPr>
        <w:fldChar w:fldCharType="separate"/>
      </w:r>
      <w:r w:rsidR="009C7B49" w:rsidRPr="009C7B49">
        <w:rPr>
          <w:noProof/>
          <w:szCs w:val="32"/>
          <w:lang w:val="en-US"/>
        </w:rPr>
        <w:t>[12]</w:t>
      </w:r>
      <w:r w:rsidR="006F4268" w:rsidRPr="007E4A26">
        <w:rPr>
          <w:szCs w:val="32"/>
          <w:lang w:val="en-US"/>
        </w:rPr>
        <w:fldChar w:fldCharType="end"/>
      </w:r>
      <w:r w:rsidRPr="007E4A26">
        <w:rPr>
          <w:szCs w:val="32"/>
          <w:lang w:val="en-US"/>
        </w:rPr>
        <w:t xml:space="preserve"> which makes the task of classification easier as a single one in contrast to, two binary classification. </w:t>
      </w:r>
    </w:p>
    <w:p w14:paraId="1986933C" w14:textId="77777777" w:rsidR="006F4268" w:rsidRPr="007E4A26" w:rsidRDefault="006F4268" w:rsidP="006E0245">
      <w:pPr>
        <w:jc w:val="both"/>
        <w:rPr>
          <w:szCs w:val="32"/>
          <w:lang w:val="en-US"/>
        </w:rPr>
      </w:pPr>
    </w:p>
    <w:p w14:paraId="3AD429A0" w14:textId="0905D927" w:rsidR="00D5360B" w:rsidRPr="007E4A26" w:rsidRDefault="00D5360B" w:rsidP="006E0245">
      <w:pPr>
        <w:jc w:val="both"/>
        <w:rPr>
          <w:szCs w:val="32"/>
          <w:lang w:val="en-US"/>
        </w:rPr>
      </w:pPr>
      <w:r w:rsidRPr="007E4A26">
        <w:rPr>
          <w:szCs w:val="32"/>
          <w:lang w:val="en-US"/>
        </w:rPr>
        <w:t>We found out three factors limiting performance:</w:t>
      </w:r>
    </w:p>
    <w:p w14:paraId="1BA44C0A" w14:textId="000B4336" w:rsidR="00D5360B" w:rsidRPr="007E4A26" w:rsidRDefault="00D5360B" w:rsidP="006E0245">
      <w:pPr>
        <w:pStyle w:val="ListParagraph"/>
        <w:numPr>
          <w:ilvl w:val="0"/>
          <w:numId w:val="5"/>
        </w:numPr>
        <w:jc w:val="both"/>
        <w:rPr>
          <w:rFonts w:ascii="Times New Roman" w:hAnsi="Times New Roman" w:cs="Times New Roman"/>
          <w:szCs w:val="32"/>
          <w:lang w:val="en-US"/>
        </w:rPr>
      </w:pPr>
      <w:r w:rsidRPr="007E4A26">
        <w:rPr>
          <w:rFonts w:ascii="Times New Roman" w:hAnsi="Times New Roman" w:cs="Times New Roman"/>
          <w:szCs w:val="32"/>
          <w:lang w:val="en-US"/>
        </w:rPr>
        <w:t>Amount of training data</w:t>
      </w:r>
    </w:p>
    <w:p w14:paraId="40686584" w14:textId="1C979A80" w:rsidR="00D5360B" w:rsidRPr="007E4A26" w:rsidRDefault="00D5360B" w:rsidP="006E0245">
      <w:pPr>
        <w:pStyle w:val="ListParagraph"/>
        <w:numPr>
          <w:ilvl w:val="0"/>
          <w:numId w:val="5"/>
        </w:numPr>
        <w:jc w:val="both"/>
        <w:rPr>
          <w:rFonts w:ascii="Times New Roman" w:hAnsi="Times New Roman" w:cs="Times New Roman"/>
          <w:szCs w:val="32"/>
          <w:lang w:val="en-US"/>
        </w:rPr>
      </w:pPr>
      <w:r w:rsidRPr="007E4A26">
        <w:rPr>
          <w:rFonts w:ascii="Times New Roman" w:hAnsi="Times New Roman" w:cs="Times New Roman"/>
          <w:szCs w:val="32"/>
          <w:lang w:val="en-US"/>
        </w:rPr>
        <w:t>Depth of the network</w:t>
      </w:r>
    </w:p>
    <w:p w14:paraId="1E1EBF24" w14:textId="7F0EF2D8" w:rsidR="00D5360B" w:rsidRPr="007E4A26" w:rsidRDefault="00D5360B" w:rsidP="006E0245">
      <w:pPr>
        <w:pStyle w:val="ListParagraph"/>
        <w:numPr>
          <w:ilvl w:val="0"/>
          <w:numId w:val="5"/>
        </w:numPr>
        <w:jc w:val="both"/>
        <w:rPr>
          <w:rFonts w:ascii="Times New Roman" w:hAnsi="Times New Roman" w:cs="Times New Roman"/>
          <w:szCs w:val="32"/>
          <w:lang w:val="en-US"/>
        </w:rPr>
      </w:pPr>
      <w:r w:rsidRPr="007E4A26">
        <w:rPr>
          <w:rFonts w:ascii="Times New Roman" w:hAnsi="Times New Roman" w:cs="Times New Roman"/>
          <w:szCs w:val="32"/>
          <w:lang w:val="en-US"/>
        </w:rPr>
        <w:t>Computational power</w:t>
      </w:r>
    </w:p>
    <w:p w14:paraId="261667F5" w14:textId="00DDFE5F" w:rsidR="00D5360B" w:rsidRPr="007E4A26" w:rsidRDefault="00D5360B" w:rsidP="006E0245">
      <w:pPr>
        <w:jc w:val="both"/>
        <w:rPr>
          <w:rFonts w:eastAsia="Times New Roman"/>
        </w:rPr>
      </w:pPr>
      <w:r w:rsidRPr="007E4A26">
        <w:rPr>
          <w:rFonts w:eastAsia="Times New Roman"/>
        </w:rPr>
        <w:t>.</w:t>
      </w:r>
    </w:p>
    <w:p w14:paraId="5F7424C1" w14:textId="67AF79AF" w:rsidR="003952D5" w:rsidRDefault="00D5360B" w:rsidP="006E0245">
      <w:pPr>
        <w:jc w:val="both"/>
        <w:rPr>
          <w:rFonts w:eastAsia="Times New Roman"/>
          <w:b/>
        </w:rPr>
      </w:pPr>
      <w:r w:rsidRPr="007E4A26">
        <w:rPr>
          <w:rFonts w:eastAsia="Times New Roman"/>
        </w:rPr>
        <w:t xml:space="preserve">We began collecting as much data as possible and was limited to computational power of our own devices which was a major bottleneck in the experiment. Given the limitation of data and the </w:t>
      </w:r>
      <w:r w:rsidR="007E4A26">
        <w:rPr>
          <w:rFonts w:eastAsia="Times New Roman"/>
        </w:rPr>
        <w:t xml:space="preserve">lack of computing power we had to use a higher programming language like </w:t>
      </w:r>
      <w:proofErr w:type="spellStart"/>
      <w:r w:rsidR="007E4A26">
        <w:rPr>
          <w:rFonts w:eastAsia="Times New Roman"/>
        </w:rPr>
        <w:t>Matlab</w:t>
      </w:r>
      <w:proofErr w:type="spellEnd"/>
      <w:r w:rsidR="007E4A26">
        <w:rPr>
          <w:rFonts w:eastAsia="Times New Roman"/>
        </w:rPr>
        <w:fldChar w:fldCharType="begin" w:fldLock="1"/>
      </w:r>
      <w:r w:rsidR="00354CF9">
        <w:rPr>
          <w:rFonts w:eastAsia="Times New Roman"/>
        </w:rPr>
        <w:instrText>ADDIN CSL_CITATION { "citationItems" : [ { "id" : "ITEM-1", "itemData" : { "author" : [ { "dropping-particle" : "", "family" : "Mathworks", "given" : "", "non-dropping-particle" : "", "parse-names" : false, "suffix" : "" } ], "id" : "ITEM-1", "issued" : { "date-parts" : [ [ "2016" ] ] }, "title" : "MATLAB - Mathworks - MATLAB &amp; Simulink", "type" : "article" }, "uris" : [ "http://www.mendeley.com/documents/?uuid=a7de0430-6467-4ca0-877c-994e3e5ab516" ] } ], "mendeley" : { "formattedCitation" : "[12]", "plainTextFormattedCitation" : "[12]", "previouslyFormattedCitation" : "[12]" }, "properties" : { "noteIndex" : 0 }, "schema" : "https://github.com/citation-style-language/schema/raw/master/csl-citation.json" }</w:instrText>
      </w:r>
      <w:r w:rsidR="007E4A26">
        <w:rPr>
          <w:rFonts w:eastAsia="Times New Roman"/>
        </w:rPr>
        <w:fldChar w:fldCharType="separate"/>
      </w:r>
      <w:r w:rsidR="009C7B49" w:rsidRPr="009C7B49">
        <w:rPr>
          <w:rFonts w:eastAsia="Times New Roman"/>
          <w:noProof/>
        </w:rPr>
        <w:t>[12]</w:t>
      </w:r>
      <w:r w:rsidR="007E4A26">
        <w:rPr>
          <w:rFonts w:eastAsia="Times New Roman"/>
        </w:rPr>
        <w:fldChar w:fldCharType="end"/>
      </w:r>
      <w:r w:rsidR="007E4A26">
        <w:rPr>
          <w:rFonts w:eastAsia="Times New Roman"/>
        </w:rPr>
        <w:t xml:space="preserve"> along with a well pre-trained and deep network like </w:t>
      </w:r>
      <w:proofErr w:type="spellStart"/>
      <w:r w:rsidR="007E4A26">
        <w:rPr>
          <w:rFonts w:eastAsia="Times New Roman"/>
        </w:rPr>
        <w:t>Alexnet</w:t>
      </w:r>
      <w:proofErr w:type="spellEnd"/>
      <w:r w:rsidR="00487A2B">
        <w:rPr>
          <w:rFonts w:eastAsia="Times New Roman"/>
        </w:rPr>
        <w:fldChar w:fldCharType="begin" w:fldLock="1"/>
      </w:r>
      <w:r w:rsidR="00354CF9">
        <w:rPr>
          <w:rFonts w:eastAsia="Times New Roman"/>
        </w:rPr>
        <w:instrText>ADDIN CSL_CITATION { "citationItems" : [ { "id" : "ITEM-1", "itemData" : { "abstract" : "Deep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 "author" : [ { "dropping-particle" : "", "family" : "Alom", "given" : "Md Zahangir", "non-dropping-particle" : "", "parse-names" : false, "suffix" : "" }, { "dropping-particle" : "", "family" : "Taha", "given" : "Tarek M.", "non-dropping-particle" : "", "parse-names" : false, "suffix" : "" }, { "dropping-particle" : "", "family" : "Yakopcic", "given" : "Christopher", "non-dropping-particle" : "", "parse-names" : false, "suffix" : "" }, { "dropping-particle" : "", "family" : "Westberg", "given" : "Stefan", "non-dropping-particle" : "", "parse-names" : false, "suffix" : "" }, { "dropping-particle" : "", "family" : "Hasan", "given" : "Mahmudul", "non-dropping-particle" : "", "parse-names" : false, "suffix" : "" }, { "dropping-particle" : "", "family" : "Esesn", "given" : "Brian C", "non-dropping-particle" : "Van", "parse-names" : false, "suffix" : "" }, { "dropping-particle" : "", "family" : "Awwal", "given" : "Abdul A S.", "non-dropping-particle" : "", "parse-names" : false, "suffix" : "" }, { "dropping-particle" : "", "family" : "Asari", "given" : "Vijayan K.", "non-dropping-particle" : "", "parse-names" : false, "suffix" : "" } ], "id" : "ITEM-1", "issued" : { "date-parts" : [ [ "2018" ] ] }, "title" : "The History Began from AlexNet: A Comprehensive Survey on Deep Learning Approaches", "type" : "article-journal" }, "uris" : [ "http://www.mendeley.com/documents/?uuid=68a2b4d8-949d-4632-bd07-f0d2325a2cbe" ] } ], "mendeley" : { "formattedCitation" : "[13]", "plainTextFormattedCitation" : "[13]", "previouslyFormattedCitation" : "[13]" }, "properties" : { "noteIndex" : 0 }, "schema" : "https://github.com/citation-style-language/schema/raw/master/csl-citation.json" }</w:instrText>
      </w:r>
      <w:r w:rsidR="00487A2B">
        <w:rPr>
          <w:rFonts w:eastAsia="Times New Roman"/>
        </w:rPr>
        <w:fldChar w:fldCharType="separate"/>
      </w:r>
      <w:r w:rsidR="009C7B49" w:rsidRPr="009C7B49">
        <w:rPr>
          <w:rFonts w:eastAsia="Times New Roman"/>
          <w:noProof/>
        </w:rPr>
        <w:t>[13]</w:t>
      </w:r>
      <w:r w:rsidR="00487A2B">
        <w:rPr>
          <w:rFonts w:eastAsia="Times New Roman"/>
        </w:rPr>
        <w:fldChar w:fldCharType="end"/>
      </w:r>
      <w:r w:rsidR="00487A2B">
        <w:rPr>
          <w:rFonts w:eastAsia="Times New Roman"/>
        </w:rPr>
        <w:t>.</w:t>
      </w:r>
      <w:r w:rsidR="00487A2B">
        <w:rPr>
          <w:rFonts w:eastAsia="Times New Roman"/>
        </w:rPr>
        <w:br/>
      </w:r>
    </w:p>
    <w:p w14:paraId="11ED04D0" w14:textId="05B2DA55" w:rsidR="00D5360B" w:rsidRPr="003952D5" w:rsidRDefault="003D55DA" w:rsidP="006E0245">
      <w:pPr>
        <w:jc w:val="both"/>
        <w:rPr>
          <w:rFonts w:eastAsia="Times New Roman"/>
        </w:rPr>
      </w:pPr>
      <w:r w:rsidRPr="003D55DA">
        <w:rPr>
          <w:rFonts w:eastAsia="Times New Roman"/>
          <w:b/>
        </w:rPr>
        <w:t>Training Data</w:t>
      </w:r>
    </w:p>
    <w:p w14:paraId="5D5FDF02" w14:textId="77777777" w:rsidR="003D55DA" w:rsidRDefault="003D55DA" w:rsidP="006E0245">
      <w:pPr>
        <w:jc w:val="both"/>
        <w:rPr>
          <w:rFonts w:eastAsia="Times New Roman"/>
        </w:rPr>
      </w:pPr>
    </w:p>
    <w:p w14:paraId="27F044E9" w14:textId="2ECCA1B1" w:rsidR="003D55DA" w:rsidRDefault="00857BD9" w:rsidP="003D55DA">
      <w:pPr>
        <w:jc w:val="both"/>
        <w:rPr>
          <w:rFonts w:eastAsia="Times New Roman"/>
        </w:rPr>
      </w:pPr>
      <w:r w:rsidRPr="007E4A26">
        <w:rPr>
          <w:szCs w:val="32"/>
          <w:lang w:val="en-US"/>
        </w:rPr>
        <w:t>Thus,</w:t>
      </w:r>
      <w:r w:rsidR="003D55DA" w:rsidRPr="007E4A26">
        <w:rPr>
          <w:szCs w:val="32"/>
          <w:lang w:val="en-US"/>
        </w:rPr>
        <w:t xml:space="preserve"> we collected training data from ISIC 2017 as well as 2018</w:t>
      </w:r>
      <w:r w:rsidR="003D55DA">
        <w:rPr>
          <w:szCs w:val="32"/>
          <w:lang w:val="en-US"/>
        </w:rPr>
        <w:t xml:space="preserve"> web pages</w:t>
      </w:r>
      <w:r w:rsidR="003D55DA" w:rsidRPr="007E4A26">
        <w:rPr>
          <w:szCs w:val="32"/>
          <w:lang w:val="en-US"/>
        </w:rPr>
        <w:t xml:space="preserve"> and acquired a total of over 1,300 Melanoma, 1,300 Nevus but only 250 </w:t>
      </w:r>
      <w:proofErr w:type="spellStart"/>
      <w:r w:rsidR="003D55DA" w:rsidRPr="007E4A26">
        <w:rPr>
          <w:rFonts w:eastAsia="Times New Roman"/>
        </w:rPr>
        <w:t>Seborrhoeic</w:t>
      </w:r>
      <w:proofErr w:type="spellEnd"/>
      <w:r w:rsidR="003D55DA" w:rsidRPr="007E4A26">
        <w:rPr>
          <w:rFonts w:eastAsia="Times New Roman"/>
        </w:rPr>
        <w:t xml:space="preserve"> Keratosis</w:t>
      </w:r>
      <w:r w:rsidR="00DE66F0">
        <w:rPr>
          <w:rFonts w:eastAsia="Times New Roman"/>
        </w:rPr>
        <w:t>.</w:t>
      </w:r>
      <w:r w:rsidR="0000109B" w:rsidRPr="0000109B">
        <w:rPr>
          <w:rFonts w:eastAsia="Times New Roman"/>
        </w:rPr>
        <w:t xml:space="preserve"> </w:t>
      </w:r>
      <w:r w:rsidR="0000109B">
        <w:rPr>
          <w:rFonts w:eastAsia="Times New Roman"/>
        </w:rPr>
        <w:t>The images were rotated in various angles to create additional datasets</w:t>
      </w:r>
    </w:p>
    <w:p w14:paraId="1A2F0C41" w14:textId="77777777" w:rsidR="003D55DA" w:rsidRDefault="003D55DA" w:rsidP="003D55DA">
      <w:pPr>
        <w:jc w:val="both"/>
        <w:rPr>
          <w:rFonts w:eastAsia="Times New Roman"/>
        </w:rPr>
      </w:pPr>
    </w:p>
    <w:p w14:paraId="15E5D8DD" w14:textId="77777777" w:rsidR="003952D5" w:rsidRDefault="003D55DA" w:rsidP="003952D5">
      <w:pPr>
        <w:keepNext/>
        <w:jc w:val="both"/>
        <w:rPr>
          <w:rFonts w:eastAsia="Times New Roman"/>
        </w:rPr>
      </w:pPr>
      <w:r>
        <w:rPr>
          <w:rFonts w:eastAsia="Times New Roman"/>
        </w:rPr>
        <w:t xml:space="preserve">To prepare the images for the network, each of the images were resized into the same dimensions of 227 by 227 as required by </w:t>
      </w:r>
      <w:proofErr w:type="spellStart"/>
      <w:r>
        <w:rPr>
          <w:rFonts w:eastAsia="Times New Roman"/>
        </w:rPr>
        <w:t>AlexNet</w:t>
      </w:r>
      <w:proofErr w:type="spellEnd"/>
      <w:r w:rsidR="00DE66F0">
        <w:rPr>
          <w:rFonts w:eastAsia="Times New Roman"/>
        </w:rPr>
        <w:t xml:space="preserve">. </w:t>
      </w:r>
      <w:r w:rsidR="00BC7E56">
        <w:rPr>
          <w:rFonts w:eastAsia="Times New Roman"/>
        </w:rPr>
        <w:t>The images w</w:t>
      </w:r>
      <w:r w:rsidR="003952D5">
        <w:rPr>
          <w:rFonts w:eastAsia="Times New Roman"/>
        </w:rPr>
        <w:t xml:space="preserve">ere first resized using padding. See Figure 2. </w:t>
      </w:r>
    </w:p>
    <w:p w14:paraId="396EA221" w14:textId="644EAF1E" w:rsidR="003952D5" w:rsidRDefault="003952D5" w:rsidP="003952D5">
      <w:pPr>
        <w:keepNext/>
        <w:jc w:val="both"/>
        <w:rPr>
          <w:rFonts w:eastAsia="Times New Roman"/>
        </w:rPr>
      </w:pPr>
      <w:r>
        <w:rPr>
          <w:rFonts w:eastAsia="Times New Roman"/>
        </w:rPr>
        <w:t>Padding</w:t>
      </w:r>
      <w:r w:rsidR="00BC7E56">
        <w:rPr>
          <w:rFonts w:eastAsia="Times New Roman"/>
        </w:rPr>
        <w:t xml:space="preserve"> is by including an extra feature that is black or white strip on both the side to change the dimension of an image.</w:t>
      </w:r>
      <w:r w:rsidR="0000109B">
        <w:rPr>
          <w:rFonts w:eastAsia="Times New Roman"/>
        </w:rPr>
        <w:t xml:space="preserve"> This was later changed because the network tends to learn the background padding of a class as a feature which is a</w:t>
      </w:r>
      <w:r>
        <w:rPr>
          <w:rFonts w:eastAsia="Times New Roman"/>
        </w:rPr>
        <w:t xml:space="preserve"> </w:t>
      </w:r>
      <w:r w:rsidR="0000109B">
        <w:rPr>
          <w:rFonts w:eastAsia="Times New Roman"/>
        </w:rPr>
        <w:t>negative for your network reducing its</w:t>
      </w:r>
      <w:r>
        <w:rPr>
          <w:rFonts w:eastAsia="Times New Roman"/>
        </w:rPr>
        <w:t xml:space="preserve"> </w:t>
      </w:r>
      <w:r w:rsidR="0000109B">
        <w:rPr>
          <w:rFonts w:eastAsia="Times New Roman"/>
        </w:rPr>
        <w:t>accuracy.</w:t>
      </w:r>
    </w:p>
    <w:p w14:paraId="5FB1EF07" w14:textId="5FB85AEA" w:rsidR="003952D5" w:rsidRDefault="003952D5" w:rsidP="003952D5">
      <w:pPr>
        <w:keepNext/>
        <w:jc w:val="both"/>
      </w:pPr>
      <w:r>
        <w:rPr>
          <w:noProof/>
          <w:szCs w:val="32"/>
        </w:rPr>
        <w:drawing>
          <wp:inline distT="0" distB="0" distL="0" distR="0" wp14:anchorId="5681D7AF" wp14:editId="413EBB4B">
            <wp:extent cx="2638425" cy="16490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9 at 10.58.20 PM.png"/>
                    <pic:cNvPicPr/>
                  </pic:nvPicPr>
                  <pic:blipFill>
                    <a:blip r:embed="rId7">
                      <a:extLst>
                        <a:ext uri="{28A0092B-C50C-407E-A947-70E740481C1C}">
                          <a14:useLocalDpi xmlns:a14="http://schemas.microsoft.com/office/drawing/2010/main" val="0"/>
                        </a:ext>
                      </a:extLst>
                    </a:blip>
                    <a:stretch>
                      <a:fillRect/>
                    </a:stretch>
                  </pic:blipFill>
                  <pic:spPr>
                    <a:xfrm>
                      <a:off x="0" y="0"/>
                      <a:ext cx="2638425" cy="1649095"/>
                    </a:xfrm>
                    <a:prstGeom prst="rect">
                      <a:avLst/>
                    </a:prstGeom>
                  </pic:spPr>
                </pic:pic>
              </a:graphicData>
            </a:graphic>
          </wp:inline>
        </w:drawing>
      </w:r>
    </w:p>
    <w:p w14:paraId="4C240DAE" w14:textId="3F5CA1CF" w:rsidR="003D55DA" w:rsidRPr="003952D5" w:rsidRDefault="003952D5" w:rsidP="003952D5">
      <w:pPr>
        <w:pStyle w:val="Caption"/>
        <w:jc w:val="both"/>
        <w:rPr>
          <w:i w:val="0"/>
          <w:noProof/>
          <w:color w:val="000000" w:themeColor="text1"/>
          <w:sz w:val="16"/>
          <w:szCs w:val="32"/>
        </w:rPr>
      </w:pPr>
      <w:r w:rsidRPr="003952D5">
        <w:rPr>
          <w:i w:val="0"/>
          <w:color w:val="000000" w:themeColor="text1"/>
          <w:sz w:val="16"/>
        </w:rPr>
        <w:t xml:space="preserve">Figure </w:t>
      </w:r>
      <w:r w:rsidRPr="003952D5">
        <w:rPr>
          <w:i w:val="0"/>
          <w:color w:val="000000" w:themeColor="text1"/>
          <w:sz w:val="16"/>
        </w:rPr>
        <w:fldChar w:fldCharType="begin"/>
      </w:r>
      <w:r w:rsidRPr="003952D5">
        <w:rPr>
          <w:i w:val="0"/>
          <w:color w:val="000000" w:themeColor="text1"/>
          <w:sz w:val="16"/>
        </w:rPr>
        <w:instrText xml:space="preserve"> SEQ Figure \* ARABIC </w:instrText>
      </w:r>
      <w:r w:rsidRPr="003952D5">
        <w:rPr>
          <w:i w:val="0"/>
          <w:color w:val="000000" w:themeColor="text1"/>
          <w:sz w:val="16"/>
        </w:rPr>
        <w:fldChar w:fldCharType="separate"/>
      </w:r>
      <w:r w:rsidR="00702DC5">
        <w:rPr>
          <w:i w:val="0"/>
          <w:noProof/>
          <w:color w:val="000000" w:themeColor="text1"/>
          <w:sz w:val="16"/>
        </w:rPr>
        <w:t>2</w:t>
      </w:r>
      <w:r w:rsidRPr="003952D5">
        <w:rPr>
          <w:i w:val="0"/>
          <w:color w:val="000000" w:themeColor="text1"/>
          <w:sz w:val="16"/>
        </w:rPr>
        <w:fldChar w:fldCharType="end"/>
      </w:r>
      <w:r w:rsidRPr="003952D5">
        <w:rPr>
          <w:i w:val="0"/>
          <w:color w:val="000000" w:themeColor="text1"/>
          <w:sz w:val="16"/>
        </w:rPr>
        <w:t xml:space="preserve"> : Images resized using padding</w:t>
      </w:r>
    </w:p>
    <w:p w14:paraId="19F5E7FE" w14:textId="77777777" w:rsidR="003D55DA" w:rsidRDefault="003D55DA" w:rsidP="003D55DA">
      <w:pPr>
        <w:jc w:val="both"/>
        <w:rPr>
          <w:rFonts w:eastAsia="Times New Roman"/>
        </w:rPr>
      </w:pPr>
    </w:p>
    <w:p w14:paraId="6D9C4605" w14:textId="0057E4D4" w:rsidR="0057735D" w:rsidRDefault="00DE66F0" w:rsidP="003D55DA">
      <w:pPr>
        <w:jc w:val="both"/>
        <w:rPr>
          <w:noProof/>
          <w:szCs w:val="32"/>
        </w:rPr>
      </w:pPr>
      <w:r>
        <w:rPr>
          <w:rFonts w:eastAsia="Times New Roman"/>
        </w:rPr>
        <w:t xml:space="preserve">A few background </w:t>
      </w:r>
      <w:proofErr w:type="spellStart"/>
      <w:r>
        <w:rPr>
          <w:rFonts w:eastAsia="Times New Roman"/>
        </w:rPr>
        <w:t>artifacts</w:t>
      </w:r>
      <w:proofErr w:type="spellEnd"/>
      <w:r>
        <w:rPr>
          <w:rFonts w:eastAsia="Times New Roman"/>
        </w:rPr>
        <w:t xml:space="preserve"> were found while analysing the training data. Many Nevus Images contained </w:t>
      </w:r>
      <w:proofErr w:type="spellStart"/>
      <w:r>
        <w:rPr>
          <w:rFonts w:eastAsia="Times New Roman"/>
        </w:rPr>
        <w:t>color</w:t>
      </w:r>
      <w:proofErr w:type="spellEnd"/>
      <w:r>
        <w:rPr>
          <w:rFonts w:eastAsia="Times New Roman"/>
        </w:rPr>
        <w:t xml:space="preserve"> gauze on both the sides</w:t>
      </w:r>
      <w:r w:rsidR="003952D5">
        <w:rPr>
          <w:rFonts w:eastAsia="Times New Roman"/>
        </w:rPr>
        <w:t xml:space="preserve">, see Figure 3.  </w:t>
      </w:r>
      <w:proofErr w:type="gramStart"/>
      <w:r w:rsidR="003952D5">
        <w:rPr>
          <w:rFonts w:eastAsia="Times New Roman"/>
        </w:rPr>
        <w:t>S</w:t>
      </w:r>
      <w:r>
        <w:rPr>
          <w:rFonts w:eastAsia="Times New Roman"/>
        </w:rPr>
        <w:t>imilarly</w:t>
      </w:r>
      <w:proofErr w:type="gramEnd"/>
      <w:r>
        <w:rPr>
          <w:rFonts w:eastAsia="Times New Roman"/>
        </w:rPr>
        <w:t xml:space="preserve"> there were bright light on both edges in </w:t>
      </w:r>
      <w:proofErr w:type="spellStart"/>
      <w:r w:rsidRPr="007E4A26">
        <w:rPr>
          <w:rFonts w:eastAsia="Times New Roman"/>
        </w:rPr>
        <w:t>Seborrhoeic</w:t>
      </w:r>
      <w:proofErr w:type="spellEnd"/>
      <w:r w:rsidRPr="007E4A26">
        <w:rPr>
          <w:rFonts w:eastAsia="Times New Roman"/>
        </w:rPr>
        <w:t xml:space="preserve"> Keratosis</w:t>
      </w:r>
      <w:r>
        <w:rPr>
          <w:rFonts w:eastAsia="Times New Roman"/>
        </w:rPr>
        <w:t xml:space="preserve"> Images</w:t>
      </w:r>
      <w:r w:rsidR="00650CB9">
        <w:rPr>
          <w:rFonts w:eastAsia="Times New Roman"/>
        </w:rPr>
        <w:t>, see Figure 4</w:t>
      </w:r>
      <w:r>
        <w:rPr>
          <w:rFonts w:eastAsia="Times New Roman"/>
        </w:rPr>
        <w:t>.</w:t>
      </w:r>
      <w:r w:rsidR="00BC7E56">
        <w:rPr>
          <w:rFonts w:eastAsia="Times New Roman"/>
        </w:rPr>
        <w:t xml:space="preserve"> Each of these images were manually cropped in order to make sure that the network was learning the features of the images and not its background </w:t>
      </w:r>
      <w:proofErr w:type="spellStart"/>
      <w:r w:rsidR="00BC7E56">
        <w:rPr>
          <w:rFonts w:eastAsia="Times New Roman"/>
        </w:rPr>
        <w:t>artifacts</w:t>
      </w:r>
      <w:proofErr w:type="spellEnd"/>
      <w:r w:rsidR="00857BD9">
        <w:rPr>
          <w:rFonts w:eastAsia="Times New Roman"/>
        </w:rPr>
        <w:fldChar w:fldCharType="begin" w:fldLock="1"/>
      </w:r>
      <w:r w:rsidR="00354CF9">
        <w:rPr>
          <w:rFonts w:eastAsia="Times New Roman"/>
        </w:rPr>
        <w:instrText>ADDIN CSL_CITATION { "citationItems" : [ { "id" : "ITEM-1", "itemData" : { "abstract" : "ISIC 2017: Skin Lesion Analysis Towards Melanoma Detection", "author" : [ { "dropping-particle" : "", "family" : "Matt Berseth", "given" : "", "non-dropping-particle" : "", "parse-names" : false, "suffix" : "" } ], "id" : "ITEM-1", "issued" : { "date-parts" : [ [ "2017" ] ] }, "page" : "1-4", "title" : "ISIC 2017: Skin Lesion Analysis Towards Melanoma Detection", "type" : "article-journal" }, "uris" : [ "http://www.mendeley.com/documents/?uuid=72901f12-d1b1-467a-8a18-1b5f4f6364c9" ] } ], "mendeley" : { "formattedCitation" : "[14]", "plainTextFormattedCitation" : "[14]", "previouslyFormattedCitation" : "[14]" }, "properties" : { "noteIndex" : 0 }, "schema" : "https://github.com/citation-style-language/schema/raw/master/csl-citation.json" }</w:instrText>
      </w:r>
      <w:r w:rsidR="00857BD9">
        <w:rPr>
          <w:rFonts w:eastAsia="Times New Roman"/>
        </w:rPr>
        <w:fldChar w:fldCharType="separate"/>
      </w:r>
      <w:r w:rsidR="009C7B49" w:rsidRPr="009C7B49">
        <w:rPr>
          <w:rFonts w:eastAsia="Times New Roman"/>
          <w:noProof/>
        </w:rPr>
        <w:t>[14]</w:t>
      </w:r>
      <w:r w:rsidR="00857BD9">
        <w:rPr>
          <w:rFonts w:eastAsia="Times New Roman"/>
        </w:rPr>
        <w:fldChar w:fldCharType="end"/>
      </w:r>
      <w:r w:rsidR="003952D5">
        <w:rPr>
          <w:rFonts w:eastAsia="Times New Roman"/>
        </w:rPr>
        <w:t>.</w:t>
      </w:r>
      <w:r w:rsidR="0057735D" w:rsidRPr="0057735D">
        <w:rPr>
          <w:noProof/>
          <w:szCs w:val="32"/>
        </w:rPr>
        <w:t xml:space="preserve"> </w:t>
      </w:r>
    </w:p>
    <w:p w14:paraId="2AE13D59" w14:textId="39A0F7A7" w:rsidR="00BC7E56" w:rsidRDefault="00BC7E56" w:rsidP="003D55DA">
      <w:pPr>
        <w:jc w:val="both"/>
        <w:rPr>
          <w:rFonts w:eastAsia="Times New Roman"/>
        </w:rPr>
      </w:pPr>
    </w:p>
    <w:p w14:paraId="28528FBF" w14:textId="77777777" w:rsidR="003952D5" w:rsidRDefault="003952D5" w:rsidP="003952D5">
      <w:pPr>
        <w:keepNext/>
      </w:pPr>
      <w:r>
        <w:rPr>
          <w:noProof/>
          <w:szCs w:val="32"/>
        </w:rPr>
        <w:drawing>
          <wp:inline distT="0" distB="0" distL="0" distR="0" wp14:anchorId="302C7B95" wp14:editId="3259F018">
            <wp:extent cx="2638425" cy="1649095"/>
            <wp:effectExtent l="0" t="0" r="317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29 at 10.56.40 PM.png"/>
                    <pic:cNvPicPr/>
                  </pic:nvPicPr>
                  <pic:blipFill>
                    <a:blip r:embed="rId8">
                      <a:extLst>
                        <a:ext uri="{28A0092B-C50C-407E-A947-70E740481C1C}">
                          <a14:useLocalDpi xmlns:a14="http://schemas.microsoft.com/office/drawing/2010/main" val="0"/>
                        </a:ext>
                      </a:extLst>
                    </a:blip>
                    <a:stretch>
                      <a:fillRect/>
                    </a:stretch>
                  </pic:blipFill>
                  <pic:spPr>
                    <a:xfrm>
                      <a:off x="0" y="0"/>
                      <a:ext cx="2638425" cy="1649095"/>
                    </a:xfrm>
                    <a:prstGeom prst="rect">
                      <a:avLst/>
                    </a:prstGeom>
                  </pic:spPr>
                </pic:pic>
              </a:graphicData>
            </a:graphic>
          </wp:inline>
        </w:drawing>
      </w:r>
    </w:p>
    <w:p w14:paraId="79088D91" w14:textId="1F9DF6B6" w:rsidR="00BC7E56" w:rsidRPr="003952D5" w:rsidRDefault="003952D5" w:rsidP="003952D5">
      <w:pPr>
        <w:pStyle w:val="Caption"/>
        <w:rPr>
          <w:rFonts w:eastAsia="Times New Roman"/>
          <w:i w:val="0"/>
          <w:color w:val="000000" w:themeColor="text1"/>
          <w:sz w:val="16"/>
        </w:rPr>
      </w:pPr>
      <w:r w:rsidRPr="003952D5">
        <w:rPr>
          <w:i w:val="0"/>
          <w:color w:val="000000" w:themeColor="text1"/>
          <w:sz w:val="16"/>
        </w:rPr>
        <w:t xml:space="preserve">Figure </w:t>
      </w:r>
      <w:r w:rsidRPr="003952D5">
        <w:rPr>
          <w:i w:val="0"/>
          <w:color w:val="000000" w:themeColor="text1"/>
          <w:sz w:val="16"/>
        </w:rPr>
        <w:fldChar w:fldCharType="begin"/>
      </w:r>
      <w:r w:rsidRPr="003952D5">
        <w:rPr>
          <w:i w:val="0"/>
          <w:color w:val="000000" w:themeColor="text1"/>
          <w:sz w:val="16"/>
        </w:rPr>
        <w:instrText xml:space="preserve"> SEQ Figure \* ARABIC </w:instrText>
      </w:r>
      <w:r w:rsidRPr="003952D5">
        <w:rPr>
          <w:i w:val="0"/>
          <w:color w:val="000000" w:themeColor="text1"/>
          <w:sz w:val="16"/>
        </w:rPr>
        <w:fldChar w:fldCharType="separate"/>
      </w:r>
      <w:r w:rsidR="00702DC5">
        <w:rPr>
          <w:i w:val="0"/>
          <w:noProof/>
          <w:color w:val="000000" w:themeColor="text1"/>
          <w:sz w:val="16"/>
        </w:rPr>
        <w:t>3</w:t>
      </w:r>
      <w:r w:rsidRPr="003952D5">
        <w:rPr>
          <w:i w:val="0"/>
          <w:color w:val="000000" w:themeColor="text1"/>
          <w:sz w:val="16"/>
        </w:rPr>
        <w:fldChar w:fldCharType="end"/>
      </w:r>
      <w:r w:rsidRPr="003952D5">
        <w:rPr>
          <w:i w:val="0"/>
          <w:color w:val="000000" w:themeColor="text1"/>
          <w:sz w:val="16"/>
        </w:rPr>
        <w:t xml:space="preserve">:Nevus Images with </w:t>
      </w:r>
      <w:proofErr w:type="spellStart"/>
      <w:r w:rsidRPr="003952D5">
        <w:rPr>
          <w:i w:val="0"/>
          <w:color w:val="000000" w:themeColor="text1"/>
          <w:sz w:val="16"/>
        </w:rPr>
        <w:t>color</w:t>
      </w:r>
      <w:proofErr w:type="spellEnd"/>
      <w:r w:rsidRPr="003952D5">
        <w:rPr>
          <w:i w:val="0"/>
          <w:color w:val="000000" w:themeColor="text1"/>
          <w:sz w:val="16"/>
        </w:rPr>
        <w:t xml:space="preserve"> gauze</w:t>
      </w:r>
    </w:p>
    <w:p w14:paraId="5483F07B" w14:textId="77777777" w:rsidR="00650CB9" w:rsidRDefault="00650CB9" w:rsidP="00650CB9">
      <w:pPr>
        <w:keepNext/>
      </w:pPr>
      <w:r>
        <w:rPr>
          <w:rFonts w:eastAsia="Times New Roman"/>
          <w:noProof/>
        </w:rPr>
        <w:drawing>
          <wp:inline distT="0" distB="0" distL="0" distR="0" wp14:anchorId="278BFC8D" wp14:editId="64DC12B5">
            <wp:extent cx="2638425" cy="1649095"/>
            <wp:effectExtent l="0" t="0" r="317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29 at 11.04.58 PM.png"/>
                    <pic:cNvPicPr/>
                  </pic:nvPicPr>
                  <pic:blipFill>
                    <a:blip r:embed="rId9">
                      <a:extLst>
                        <a:ext uri="{28A0092B-C50C-407E-A947-70E740481C1C}">
                          <a14:useLocalDpi xmlns:a14="http://schemas.microsoft.com/office/drawing/2010/main" val="0"/>
                        </a:ext>
                      </a:extLst>
                    </a:blip>
                    <a:stretch>
                      <a:fillRect/>
                    </a:stretch>
                  </pic:blipFill>
                  <pic:spPr>
                    <a:xfrm>
                      <a:off x="0" y="0"/>
                      <a:ext cx="2638425" cy="1649095"/>
                    </a:xfrm>
                    <a:prstGeom prst="rect">
                      <a:avLst/>
                    </a:prstGeom>
                  </pic:spPr>
                </pic:pic>
              </a:graphicData>
            </a:graphic>
          </wp:inline>
        </w:drawing>
      </w:r>
    </w:p>
    <w:p w14:paraId="201D8594" w14:textId="71FC024D" w:rsidR="00DE66F0" w:rsidRPr="00650CB9" w:rsidRDefault="00650CB9" w:rsidP="00650CB9">
      <w:pPr>
        <w:pStyle w:val="Caption"/>
        <w:rPr>
          <w:rFonts w:eastAsia="Times New Roman"/>
          <w:i w:val="0"/>
          <w:color w:val="000000" w:themeColor="text1"/>
          <w:sz w:val="22"/>
          <w:szCs w:val="24"/>
        </w:rPr>
      </w:pPr>
      <w:r w:rsidRPr="00650CB9">
        <w:rPr>
          <w:i w:val="0"/>
          <w:color w:val="000000" w:themeColor="text1"/>
          <w:sz w:val="16"/>
        </w:rPr>
        <w:t xml:space="preserve">Figure </w:t>
      </w:r>
      <w:r w:rsidRPr="00650CB9">
        <w:rPr>
          <w:i w:val="0"/>
          <w:color w:val="000000" w:themeColor="text1"/>
          <w:sz w:val="16"/>
        </w:rPr>
        <w:fldChar w:fldCharType="begin"/>
      </w:r>
      <w:r w:rsidRPr="00650CB9">
        <w:rPr>
          <w:i w:val="0"/>
          <w:color w:val="000000" w:themeColor="text1"/>
          <w:sz w:val="16"/>
        </w:rPr>
        <w:instrText xml:space="preserve"> SEQ Figure \* ARABIC </w:instrText>
      </w:r>
      <w:r w:rsidRPr="00650CB9">
        <w:rPr>
          <w:i w:val="0"/>
          <w:color w:val="000000" w:themeColor="text1"/>
          <w:sz w:val="16"/>
        </w:rPr>
        <w:fldChar w:fldCharType="separate"/>
      </w:r>
      <w:r w:rsidR="00702DC5">
        <w:rPr>
          <w:i w:val="0"/>
          <w:noProof/>
          <w:color w:val="000000" w:themeColor="text1"/>
          <w:sz w:val="16"/>
        </w:rPr>
        <w:t>4</w:t>
      </w:r>
      <w:r w:rsidRPr="00650CB9">
        <w:rPr>
          <w:i w:val="0"/>
          <w:color w:val="000000" w:themeColor="text1"/>
          <w:sz w:val="16"/>
        </w:rPr>
        <w:fldChar w:fldCharType="end"/>
      </w:r>
      <w:r w:rsidRPr="00650CB9">
        <w:rPr>
          <w:i w:val="0"/>
          <w:color w:val="000000" w:themeColor="text1"/>
          <w:sz w:val="16"/>
        </w:rPr>
        <w:t xml:space="preserve"> : </w:t>
      </w:r>
      <w:proofErr w:type="spellStart"/>
      <w:r w:rsidRPr="00650CB9">
        <w:rPr>
          <w:i w:val="0"/>
          <w:color w:val="000000" w:themeColor="text1"/>
          <w:sz w:val="16"/>
        </w:rPr>
        <w:t>Seborrhoeic</w:t>
      </w:r>
      <w:proofErr w:type="spellEnd"/>
      <w:r w:rsidRPr="00650CB9">
        <w:rPr>
          <w:i w:val="0"/>
          <w:color w:val="000000" w:themeColor="text1"/>
          <w:sz w:val="16"/>
        </w:rPr>
        <w:t xml:space="preserve"> Keratosis with bright light on the edges</w:t>
      </w:r>
    </w:p>
    <w:p w14:paraId="06684749" w14:textId="7065F3E7" w:rsidR="003D55DA" w:rsidRPr="007E4A26" w:rsidRDefault="003D55DA" w:rsidP="003D55DA">
      <w:pPr>
        <w:jc w:val="both"/>
        <w:rPr>
          <w:szCs w:val="32"/>
          <w:lang w:val="en-US"/>
        </w:rPr>
      </w:pPr>
    </w:p>
    <w:p w14:paraId="6C8DF6B5" w14:textId="77777777" w:rsidR="006E0245" w:rsidRDefault="006E0245" w:rsidP="006E0245">
      <w:pPr>
        <w:jc w:val="both"/>
        <w:rPr>
          <w:rFonts w:eastAsia="Times New Roman"/>
          <w:b/>
        </w:rPr>
      </w:pPr>
      <w:r w:rsidRPr="006E0245">
        <w:rPr>
          <w:rFonts w:eastAsia="Times New Roman"/>
          <w:b/>
        </w:rPr>
        <w:t>Model Architecture</w:t>
      </w:r>
    </w:p>
    <w:p w14:paraId="7DE97A69" w14:textId="77777777" w:rsidR="006E0245" w:rsidRDefault="006E0245" w:rsidP="006E0245">
      <w:pPr>
        <w:jc w:val="both"/>
        <w:rPr>
          <w:rFonts w:eastAsia="Times New Roman"/>
          <w:b/>
        </w:rPr>
      </w:pPr>
    </w:p>
    <w:p w14:paraId="78D569A9" w14:textId="248288D4" w:rsidR="006E0245" w:rsidRDefault="002B5851" w:rsidP="006E0245">
      <w:pPr>
        <w:jc w:val="both"/>
        <w:rPr>
          <w:rFonts w:eastAsia="Times New Roman"/>
        </w:rPr>
      </w:pPr>
      <w:proofErr w:type="spellStart"/>
      <w:r>
        <w:rPr>
          <w:rFonts w:eastAsia="Times New Roman"/>
        </w:rPr>
        <w:t>AlexNet</w:t>
      </w:r>
      <w:proofErr w:type="spellEnd"/>
      <w:r w:rsidR="006E0245">
        <w:rPr>
          <w:rFonts w:eastAsia="Times New Roman"/>
        </w:rPr>
        <w:t xml:space="preserve"> is a dee</w:t>
      </w:r>
      <w:r>
        <w:rPr>
          <w:rFonts w:eastAsia="Times New Roman"/>
        </w:rPr>
        <w:t>p convolutional network having 25</w:t>
      </w:r>
      <w:r w:rsidR="006E0245">
        <w:rPr>
          <w:rFonts w:eastAsia="Times New Roman"/>
        </w:rPr>
        <w:t xml:space="preserve"> layers which is used to classify the images. The network o</w:t>
      </w:r>
      <w:r>
        <w:rPr>
          <w:rFonts w:eastAsia="Times New Roman"/>
        </w:rPr>
        <w:t>perated with input image of the dimension 227 by 227</w:t>
      </w:r>
      <w:r>
        <w:rPr>
          <w:rFonts w:eastAsia="Times New Roman"/>
        </w:rPr>
        <w:fldChar w:fldCharType="begin" w:fldLock="1"/>
      </w:r>
      <w:r w:rsidR="00354CF9">
        <w:rPr>
          <w:rFonts w:eastAsia="Times New Roman"/>
        </w:rPr>
        <w:instrText>ADDIN CSL_CITATION { "citationItems" : [ { "id" : "ITEM-1", "itemData" : { "abstract" : "ISIC 2017: Skin Lesion Analysis Towards Melanoma Detection", "author" : [ { "dropping-particle" : "", "family" : "Matt Berseth", "given" : "", "non-dropping-particle" : "", "parse-names" : false, "suffix" : "" } ], "id" : "ITEM-1", "issued" : { "date-parts" : [ [ "2017" ] ] }, "page" : "1-4", "title" : "ISIC 2017: Skin Lesion Analysis Towards Melanoma Detection", "type" : "article-journal" }, "uris" : [ "http://www.mendeley.com/documents/?uuid=72901f12-d1b1-467a-8a18-1b5f4f6364c9" ] } ], "mendeley" : { "formattedCitation" : "[14]", "plainTextFormattedCitation" : "[14]", "previouslyFormattedCitation" : "[14]" }, "properties" : { "noteIndex" : 0 }, "schema" : "https://github.com/citation-style-language/schema/raw/master/csl-citation.json" }</w:instrText>
      </w:r>
      <w:r>
        <w:rPr>
          <w:rFonts w:eastAsia="Times New Roman"/>
        </w:rPr>
        <w:fldChar w:fldCharType="separate"/>
      </w:r>
      <w:r w:rsidR="009C7B49" w:rsidRPr="009C7B49">
        <w:rPr>
          <w:rFonts w:eastAsia="Times New Roman"/>
          <w:noProof/>
        </w:rPr>
        <w:t>[14]</w:t>
      </w:r>
      <w:r>
        <w:rPr>
          <w:rFonts w:eastAsia="Times New Roman"/>
        </w:rPr>
        <w:fldChar w:fldCharType="end"/>
      </w:r>
      <w:r>
        <w:rPr>
          <w:rFonts w:eastAsia="Times New Roman"/>
        </w:rPr>
        <w:t xml:space="preserve">. </w:t>
      </w:r>
      <w:proofErr w:type="spellStart"/>
      <w:r>
        <w:rPr>
          <w:rFonts w:eastAsia="Times New Roman"/>
        </w:rPr>
        <w:t>AlexNet</w:t>
      </w:r>
      <w:proofErr w:type="spellEnd"/>
      <w:r>
        <w:rPr>
          <w:rFonts w:eastAsia="Times New Roman"/>
        </w:rPr>
        <w:t xml:space="preserve"> is a pre-trained network which has 1000 fully connected layers to classify the images. In its 23</w:t>
      </w:r>
      <w:r w:rsidRPr="002B5851">
        <w:rPr>
          <w:rFonts w:eastAsia="Times New Roman"/>
          <w:vertAlign w:val="superscript"/>
        </w:rPr>
        <w:t>rd</w:t>
      </w:r>
      <w:r>
        <w:rPr>
          <w:rFonts w:eastAsia="Times New Roman"/>
        </w:rPr>
        <w:t xml:space="preserve"> layer we modified the 1000 fully connected layers to 3 based on our requirement. In its 25</w:t>
      </w:r>
      <w:r w:rsidRPr="002B5851">
        <w:rPr>
          <w:rFonts w:eastAsia="Times New Roman"/>
          <w:vertAlign w:val="superscript"/>
        </w:rPr>
        <w:t>th</w:t>
      </w:r>
      <w:r>
        <w:rPr>
          <w:rFonts w:eastAsia="Times New Roman"/>
        </w:rPr>
        <w:t xml:space="preserve"> layer we made it a blank classification layer where the network learns from the training data provided.</w:t>
      </w:r>
    </w:p>
    <w:p w14:paraId="3A757C0D" w14:textId="77777777" w:rsidR="00702DC5" w:rsidRDefault="00702DC5" w:rsidP="00702DC5">
      <w:pPr>
        <w:keepNext/>
        <w:jc w:val="both"/>
      </w:pPr>
      <w:r>
        <w:rPr>
          <w:rFonts w:eastAsia="Times New Roman"/>
          <w:noProof/>
        </w:rPr>
        <w:drawing>
          <wp:inline distT="0" distB="0" distL="0" distR="0" wp14:anchorId="3F4C59F3" wp14:editId="177883EB">
            <wp:extent cx="2638425" cy="14427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jqKHgwZ8alM3K_JRYO_l4w.png"/>
                    <pic:cNvPicPr/>
                  </pic:nvPicPr>
                  <pic:blipFill>
                    <a:blip r:embed="rId10">
                      <a:extLst>
                        <a:ext uri="{28A0092B-C50C-407E-A947-70E740481C1C}">
                          <a14:useLocalDpi xmlns:a14="http://schemas.microsoft.com/office/drawing/2010/main" val="0"/>
                        </a:ext>
                      </a:extLst>
                    </a:blip>
                    <a:stretch>
                      <a:fillRect/>
                    </a:stretch>
                  </pic:blipFill>
                  <pic:spPr>
                    <a:xfrm>
                      <a:off x="0" y="0"/>
                      <a:ext cx="2638425" cy="1442720"/>
                    </a:xfrm>
                    <a:prstGeom prst="rect">
                      <a:avLst/>
                    </a:prstGeom>
                  </pic:spPr>
                </pic:pic>
              </a:graphicData>
            </a:graphic>
          </wp:inline>
        </w:drawing>
      </w:r>
    </w:p>
    <w:p w14:paraId="07975B1B" w14:textId="5B05F7BD" w:rsidR="004C2931" w:rsidRPr="00702DC5" w:rsidRDefault="00702DC5" w:rsidP="00702DC5">
      <w:pPr>
        <w:pStyle w:val="Caption"/>
        <w:jc w:val="both"/>
        <w:rPr>
          <w:rFonts w:eastAsia="Times New Roman"/>
          <w:i w:val="0"/>
          <w:color w:val="000000" w:themeColor="text1"/>
          <w:sz w:val="16"/>
        </w:rPr>
      </w:pPr>
      <w:r w:rsidRPr="00702DC5">
        <w:rPr>
          <w:i w:val="0"/>
          <w:color w:val="000000" w:themeColor="text1"/>
          <w:sz w:val="16"/>
        </w:rPr>
        <w:t xml:space="preserve">Figure </w:t>
      </w:r>
      <w:r w:rsidRPr="00702DC5">
        <w:rPr>
          <w:i w:val="0"/>
          <w:color w:val="000000" w:themeColor="text1"/>
          <w:sz w:val="16"/>
        </w:rPr>
        <w:fldChar w:fldCharType="begin"/>
      </w:r>
      <w:r w:rsidRPr="00702DC5">
        <w:rPr>
          <w:i w:val="0"/>
          <w:color w:val="000000" w:themeColor="text1"/>
          <w:sz w:val="16"/>
        </w:rPr>
        <w:instrText xml:space="preserve"> SEQ Figure \* ARABIC </w:instrText>
      </w:r>
      <w:r w:rsidRPr="00702DC5">
        <w:rPr>
          <w:i w:val="0"/>
          <w:color w:val="000000" w:themeColor="text1"/>
          <w:sz w:val="16"/>
        </w:rPr>
        <w:fldChar w:fldCharType="separate"/>
      </w:r>
      <w:r w:rsidRPr="00702DC5">
        <w:rPr>
          <w:i w:val="0"/>
          <w:noProof/>
          <w:color w:val="000000" w:themeColor="text1"/>
          <w:sz w:val="16"/>
        </w:rPr>
        <w:t>5</w:t>
      </w:r>
      <w:r w:rsidRPr="00702DC5">
        <w:rPr>
          <w:i w:val="0"/>
          <w:color w:val="000000" w:themeColor="text1"/>
          <w:sz w:val="16"/>
        </w:rPr>
        <w:fldChar w:fldCharType="end"/>
      </w:r>
      <w:r w:rsidRPr="00702DC5">
        <w:rPr>
          <w:i w:val="0"/>
          <w:color w:val="000000" w:themeColor="text1"/>
          <w:sz w:val="16"/>
        </w:rPr>
        <w:t xml:space="preserve">: </w:t>
      </w:r>
      <w:proofErr w:type="spellStart"/>
      <w:r w:rsidRPr="00702DC5">
        <w:rPr>
          <w:i w:val="0"/>
          <w:color w:val="000000" w:themeColor="text1"/>
          <w:sz w:val="16"/>
        </w:rPr>
        <w:t>AlexNet</w:t>
      </w:r>
      <w:proofErr w:type="spellEnd"/>
      <w:r w:rsidRPr="00702DC5">
        <w:rPr>
          <w:i w:val="0"/>
          <w:color w:val="000000" w:themeColor="text1"/>
          <w:sz w:val="16"/>
        </w:rPr>
        <w:t xml:space="preserve"> architecture</w:t>
      </w:r>
      <w:r>
        <w:rPr>
          <w:i w:val="0"/>
          <w:color w:val="000000" w:themeColor="text1"/>
          <w:sz w:val="16"/>
        </w:rPr>
        <w:fldChar w:fldCharType="begin" w:fldLock="1"/>
      </w:r>
      <w:r w:rsidR="00354CF9">
        <w:rPr>
          <w:i w:val="0"/>
          <w:color w:val="000000" w:themeColor="text1"/>
          <w:sz w:val="16"/>
        </w:rPr>
        <w:instrText>ADDIN CSL_CITATION { "citationItems" : [ { "id" : "ITEM-1", "itemData" : { "DOI" : "http://dx.doi.org/10.1016/j.protcy.2014.09.007", "ISBN" : "9781627480031", "ISSN" : "10495258", "PMID" : "7491034", "abstract" : "We trained a large, deep convolutional neural network to classify the 1.2 million high-resolution images in the ImageNet LSRVRC-2010 contest into the 1000 different classes. On the test data, we achieved top-1 and top-5 error rates of 37.5% and 17.0% which is considerably better than the previous state of the art. The neural network, which has 60 million paramters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convolutional operation. To reduce overfitting in the fully-connected layers, we employed a recently-developed method called 'dropout' that proved to be effective. We also entered a variant of the model in the ILSVRC-2012 competition and achievd a top-5 test error rate of 15.3%, compared to 26.2% achieved by the second-best entry.", "author" : [ { "dropping-particle" : "", "family" : "Krizhevsky", "given" : "Alex", "non-dropping-particle" : "", "parse-names" : false, "suffix" : "" }, { "dropping-particle" : "", "family" : "Sutskever", "given" : "Ilya", "non-dropping-particle" : "", "parse-names" : false, "suffix" : "" }, { "dropping-particle" : "", "family" : "Hinton", "given" : "Geoffrey E", "non-dropping-particle" : "", "parse-names" : false, "suffix" : "" } ], "container-title" : "Advances In Neural Information Processing Systems", "id" : "ITEM-1", "issued" : { "date-parts" : [ [ "2012" ] ] }, "page" : "1-9", "title" : "ImageNet Classification with Deep Convolutional Neural Networks", "type" : "article-journal" }, "uris" : [ "http://www.mendeley.com/documents/?uuid=989f6890-0c5a-48a7-a86b-d09b1f043d4d" ] } ], "mendeley" : { "formattedCitation" : "[15]", "plainTextFormattedCitation" : "[15]", "previouslyFormattedCitation" : "[15]" }, "properties" : { "noteIndex" : 0 }, "schema" : "https://github.com/citation-style-language/schema/raw/master/csl-citation.json" }</w:instrText>
      </w:r>
      <w:r>
        <w:rPr>
          <w:i w:val="0"/>
          <w:color w:val="000000" w:themeColor="text1"/>
          <w:sz w:val="16"/>
        </w:rPr>
        <w:fldChar w:fldCharType="separate"/>
      </w:r>
      <w:r w:rsidR="009C7B49" w:rsidRPr="009C7B49">
        <w:rPr>
          <w:i w:val="0"/>
          <w:noProof/>
          <w:color w:val="000000" w:themeColor="text1"/>
          <w:sz w:val="16"/>
        </w:rPr>
        <w:t>[15]</w:t>
      </w:r>
      <w:r>
        <w:rPr>
          <w:i w:val="0"/>
          <w:color w:val="000000" w:themeColor="text1"/>
          <w:sz w:val="16"/>
        </w:rPr>
        <w:fldChar w:fldCharType="end"/>
      </w:r>
    </w:p>
    <w:p w14:paraId="22623AB9" w14:textId="77777777" w:rsidR="00E276C9" w:rsidRDefault="00E276C9" w:rsidP="006E0245">
      <w:pPr>
        <w:widowControl w:val="0"/>
        <w:autoSpaceDE w:val="0"/>
        <w:autoSpaceDN w:val="0"/>
        <w:adjustRightInd w:val="0"/>
        <w:jc w:val="both"/>
        <w:rPr>
          <w:rFonts w:eastAsia="Times New Roman"/>
          <w:b/>
        </w:rPr>
      </w:pPr>
    </w:p>
    <w:p w14:paraId="0CCD7D53" w14:textId="6EF11143" w:rsidR="006C02D2" w:rsidRPr="00E276C9" w:rsidRDefault="00E276C9" w:rsidP="006E0245">
      <w:pPr>
        <w:widowControl w:val="0"/>
        <w:autoSpaceDE w:val="0"/>
        <w:autoSpaceDN w:val="0"/>
        <w:adjustRightInd w:val="0"/>
        <w:jc w:val="both"/>
        <w:rPr>
          <w:rFonts w:eastAsia="Times New Roman"/>
          <w:b/>
        </w:rPr>
      </w:pPr>
      <w:r w:rsidRPr="00E276C9">
        <w:rPr>
          <w:rFonts w:eastAsia="Times New Roman"/>
          <w:b/>
        </w:rPr>
        <w:t>Training</w:t>
      </w:r>
    </w:p>
    <w:p w14:paraId="2D73A02D" w14:textId="54E477A7" w:rsidR="00E276C9" w:rsidRDefault="00E276C9" w:rsidP="00354CF9">
      <w:pPr>
        <w:widowControl w:val="0"/>
        <w:autoSpaceDE w:val="0"/>
        <w:autoSpaceDN w:val="0"/>
        <w:adjustRightInd w:val="0"/>
        <w:jc w:val="both"/>
        <w:rPr>
          <w:rFonts w:eastAsia="Times New Roman"/>
        </w:rPr>
      </w:pPr>
    </w:p>
    <w:p w14:paraId="5BCF3282" w14:textId="72806936" w:rsidR="00E276C9" w:rsidRDefault="00E276C9" w:rsidP="00354CF9">
      <w:pPr>
        <w:jc w:val="both"/>
        <w:rPr>
          <w:rFonts w:eastAsia="Times New Roman"/>
        </w:rPr>
      </w:pPr>
      <w:r>
        <w:rPr>
          <w:rFonts w:eastAsia="Times New Roman"/>
        </w:rPr>
        <w:t>The images were stored in a</w:t>
      </w:r>
      <w:r w:rsidR="009C7B49">
        <w:rPr>
          <w:rFonts w:eastAsia="Times New Roman"/>
        </w:rPr>
        <w:t>n</w:t>
      </w:r>
      <w:r>
        <w:rPr>
          <w:rFonts w:eastAsia="Times New Roman"/>
        </w:rPr>
        <w:t xml:space="preserve"> Image </w:t>
      </w:r>
      <w:proofErr w:type="spellStart"/>
      <w:r>
        <w:rPr>
          <w:rFonts w:eastAsia="Times New Roman"/>
        </w:rPr>
        <w:t>DataStore</w:t>
      </w:r>
      <w:proofErr w:type="spellEnd"/>
      <w:r>
        <w:rPr>
          <w:rFonts w:eastAsia="Times New Roman"/>
        </w:rPr>
        <w:t xml:space="preserve"> in </w:t>
      </w:r>
      <w:proofErr w:type="spellStart"/>
      <w:r>
        <w:rPr>
          <w:rFonts w:eastAsia="Times New Roman"/>
        </w:rPr>
        <w:t>Matlab</w:t>
      </w:r>
      <w:proofErr w:type="spellEnd"/>
      <w:r w:rsidR="009C7B49">
        <w:rPr>
          <w:rFonts w:eastAsia="Times New Roman"/>
        </w:rPr>
        <w:t xml:space="preserve"> from the root folder by including the subfolders and its names as well. This dataset was split into two Training data and Test data in the ratio 80:20 in a random manner and stored as separate image data stores. The </w:t>
      </w:r>
      <w:r w:rsidR="00A96F49">
        <w:rPr>
          <w:rFonts w:eastAsia="Times New Roman"/>
        </w:rPr>
        <w:t xml:space="preserve">images were trained using </w:t>
      </w:r>
      <w:r w:rsidR="00A96F49" w:rsidRPr="00A96F49">
        <w:rPr>
          <w:rFonts w:eastAsia="Times New Roman"/>
          <w:color w:val="000000" w:themeColor="text1"/>
          <w:szCs w:val="20"/>
          <w:shd w:val="clear" w:color="auto" w:fill="FFFFFF"/>
        </w:rPr>
        <w:t>stochastic gradient descent with momentum (SGDM) optimizer</w:t>
      </w:r>
      <w:r w:rsidR="00354CF9">
        <w:rPr>
          <w:rFonts w:eastAsia="Times New Roman"/>
        </w:rPr>
        <w:t xml:space="preserve">, </w:t>
      </w:r>
      <w:r w:rsidR="009C7B49">
        <w:rPr>
          <w:rFonts w:eastAsia="Times New Roman"/>
        </w:rPr>
        <w:t>training options w</w:t>
      </w:r>
      <w:r w:rsidR="00354CF9">
        <w:rPr>
          <w:rFonts w:eastAsia="Times New Roman"/>
        </w:rPr>
        <w:t>ere then specified with learning</w:t>
      </w:r>
      <w:r w:rsidR="009C7B49">
        <w:rPr>
          <w:rFonts w:eastAsia="Times New Roman"/>
        </w:rPr>
        <w:t xml:space="preserve"> rate to be 0.001 and the </w:t>
      </w:r>
      <w:r w:rsidR="00354CF9">
        <w:rPr>
          <w:rFonts w:eastAsia="Times New Roman"/>
        </w:rPr>
        <w:t>min batch size was maintained as 64</w:t>
      </w:r>
      <w:r w:rsidR="00354CF9">
        <w:rPr>
          <w:rFonts w:eastAsia="Times New Roman"/>
        </w:rPr>
        <w:fldChar w:fldCharType="begin" w:fldLock="1"/>
      </w:r>
      <w:r w:rsidR="00354CF9">
        <w:rPr>
          <w:rFonts w:eastAsia="Times New Roman"/>
        </w:rPr>
        <w:instrText>ADDIN CSL_CITATION { "citationItems" : [ { "id" : "ITEM-1", "itemData" : { "id" : "ITEM-1", "issued" : { "date-parts" : [ [ "0" ] ] }, "title" : "Deep Learning with MATLAB_ Transfer Learning in 10 Lines of MATLAB Code Video - MATLAB", "type" : "article" }, "uris" : [ "http://www.mendeley.com/documents/?uuid=b589a001-e6a9-4329-988e-98dde46c49ad" ] } ], "mendeley" : { "formattedCitation" : "[11]", "plainTextFormattedCitation" : "[11]" }, "properties" : { "noteIndex" : 0 }, "schema" : "https://github.com/citation-style-language/schema/raw/master/csl-citation.json" }</w:instrText>
      </w:r>
      <w:r w:rsidR="00354CF9">
        <w:rPr>
          <w:rFonts w:eastAsia="Times New Roman"/>
        </w:rPr>
        <w:fldChar w:fldCharType="separate"/>
      </w:r>
      <w:r w:rsidR="00354CF9" w:rsidRPr="00354CF9">
        <w:rPr>
          <w:rFonts w:eastAsia="Times New Roman"/>
          <w:noProof/>
        </w:rPr>
        <w:t>[11]</w:t>
      </w:r>
      <w:r w:rsidR="00354CF9">
        <w:rPr>
          <w:rFonts w:eastAsia="Times New Roman"/>
        </w:rPr>
        <w:fldChar w:fldCharType="end"/>
      </w:r>
      <w:r w:rsidR="00354CF9">
        <w:rPr>
          <w:rFonts w:eastAsia="Times New Roman"/>
        </w:rPr>
        <w:t xml:space="preserve">. The number of epochs were variable with a recommended number of at least 20. The network was then trained with the training image </w:t>
      </w:r>
      <w:proofErr w:type="spellStart"/>
      <w:r w:rsidR="00354CF9">
        <w:rPr>
          <w:rFonts w:eastAsia="Times New Roman"/>
        </w:rPr>
        <w:t>datastore</w:t>
      </w:r>
      <w:proofErr w:type="spellEnd"/>
      <w:r w:rsidR="00354CF9">
        <w:rPr>
          <w:rFonts w:eastAsia="Times New Roman"/>
        </w:rPr>
        <w:t xml:space="preserve"> over the layers with the specified options.</w:t>
      </w:r>
    </w:p>
    <w:p w14:paraId="7FB5B655" w14:textId="77777777" w:rsidR="00227760" w:rsidRDefault="00227760" w:rsidP="00354CF9">
      <w:pPr>
        <w:jc w:val="both"/>
        <w:rPr>
          <w:rFonts w:eastAsia="Times New Roman"/>
        </w:rPr>
      </w:pPr>
    </w:p>
    <w:p w14:paraId="7920D04A" w14:textId="7AE398FF" w:rsidR="00227760" w:rsidRDefault="00227760" w:rsidP="00354CF9">
      <w:pPr>
        <w:jc w:val="both"/>
        <w:rPr>
          <w:rFonts w:eastAsia="Times New Roman"/>
          <w:b/>
        </w:rPr>
      </w:pPr>
      <w:r w:rsidRPr="00227760">
        <w:rPr>
          <w:rFonts w:eastAsia="Times New Roman"/>
          <w:b/>
        </w:rPr>
        <w:t>Post Training</w:t>
      </w:r>
    </w:p>
    <w:p w14:paraId="0871610E" w14:textId="77777777" w:rsidR="00227760" w:rsidRDefault="00227760" w:rsidP="00354CF9">
      <w:pPr>
        <w:jc w:val="both"/>
        <w:rPr>
          <w:rFonts w:eastAsia="Times New Roman"/>
          <w:b/>
        </w:rPr>
      </w:pPr>
    </w:p>
    <w:p w14:paraId="00A517A7" w14:textId="675F035E" w:rsidR="00227760" w:rsidRPr="00227760" w:rsidRDefault="00227760" w:rsidP="00354CF9">
      <w:pPr>
        <w:jc w:val="both"/>
        <w:rPr>
          <w:rFonts w:eastAsia="Times New Roman"/>
        </w:rPr>
      </w:pPr>
      <w:r>
        <w:rPr>
          <w:rFonts w:eastAsia="Times New Roman"/>
        </w:rPr>
        <w:t>The test images were taken and classified using the trained network to obtain the predicted labels. Then the accuracy was calculated by taking the mean of the predicted labels matching with the actual test labels.</w:t>
      </w:r>
    </w:p>
    <w:p w14:paraId="31303B5D" w14:textId="77777777" w:rsidR="00E276C9" w:rsidRPr="007E4A26" w:rsidRDefault="00E276C9" w:rsidP="006E0245">
      <w:pPr>
        <w:widowControl w:val="0"/>
        <w:autoSpaceDE w:val="0"/>
        <w:autoSpaceDN w:val="0"/>
        <w:adjustRightInd w:val="0"/>
        <w:jc w:val="both"/>
        <w:rPr>
          <w:szCs w:val="32"/>
          <w:lang w:val="en-US"/>
        </w:rPr>
      </w:pPr>
    </w:p>
    <w:p w14:paraId="216EF64D" w14:textId="77777777" w:rsidR="00E378DE" w:rsidRPr="007E4A26" w:rsidRDefault="0068448F" w:rsidP="00620BFB">
      <w:pPr>
        <w:jc w:val="both"/>
        <w:rPr>
          <w:b/>
          <w:lang w:val="en-US"/>
        </w:rPr>
      </w:pPr>
      <w:r w:rsidRPr="007E4A26">
        <w:rPr>
          <w:b/>
          <w:lang w:val="en-US"/>
        </w:rPr>
        <w:t>REFERENCES</w:t>
      </w:r>
    </w:p>
    <w:p w14:paraId="7D4EC4E5" w14:textId="5F6A5991" w:rsidR="00354CF9" w:rsidRPr="00354CF9" w:rsidRDefault="0068448F" w:rsidP="00620BFB">
      <w:pPr>
        <w:widowControl w:val="0"/>
        <w:autoSpaceDE w:val="0"/>
        <w:autoSpaceDN w:val="0"/>
        <w:adjustRightInd w:val="0"/>
        <w:ind w:left="640" w:hanging="640"/>
        <w:jc w:val="both"/>
        <w:rPr>
          <w:rFonts w:eastAsia="Times New Roman"/>
          <w:noProof/>
        </w:rPr>
      </w:pPr>
      <w:r w:rsidRPr="007E4A26">
        <w:rPr>
          <w:b/>
          <w:lang w:val="en-US"/>
        </w:rPr>
        <w:fldChar w:fldCharType="begin" w:fldLock="1"/>
      </w:r>
      <w:r w:rsidRPr="007E4A26">
        <w:rPr>
          <w:b/>
          <w:lang w:val="en-US"/>
        </w:rPr>
        <w:instrText xml:space="preserve">ADDIN Mendeley Bibliography CSL_BIBLIOGRAPHY </w:instrText>
      </w:r>
      <w:r w:rsidRPr="007E4A26">
        <w:rPr>
          <w:b/>
          <w:lang w:val="en-US"/>
        </w:rPr>
        <w:fldChar w:fldCharType="separate"/>
      </w:r>
      <w:r w:rsidR="00354CF9" w:rsidRPr="00354CF9">
        <w:rPr>
          <w:rFonts w:eastAsia="Times New Roman"/>
          <w:noProof/>
        </w:rPr>
        <w:t>[1]</w:t>
      </w:r>
      <w:r w:rsidR="00354CF9" w:rsidRPr="00354CF9">
        <w:rPr>
          <w:rFonts w:eastAsia="Times New Roman"/>
          <w:noProof/>
        </w:rPr>
        <w:tab/>
        <w:t>Jasveer Kaur and John Broggio, “Cancer registration statistics, England: first release, 2016,” p. 2, 2018.</w:t>
      </w:r>
    </w:p>
    <w:p w14:paraId="51E47D60" w14:textId="77777777" w:rsidR="00354CF9" w:rsidRPr="00354CF9" w:rsidRDefault="00354CF9" w:rsidP="00620BFB">
      <w:pPr>
        <w:widowControl w:val="0"/>
        <w:autoSpaceDE w:val="0"/>
        <w:autoSpaceDN w:val="0"/>
        <w:adjustRightInd w:val="0"/>
        <w:ind w:left="640" w:hanging="640"/>
        <w:jc w:val="both"/>
        <w:rPr>
          <w:rFonts w:eastAsia="Times New Roman"/>
          <w:noProof/>
        </w:rPr>
      </w:pPr>
      <w:r w:rsidRPr="00354CF9">
        <w:rPr>
          <w:rFonts w:eastAsia="Times New Roman"/>
          <w:noProof/>
        </w:rPr>
        <w:t>[2]</w:t>
      </w:r>
      <w:r w:rsidRPr="00354CF9">
        <w:rPr>
          <w:rFonts w:eastAsia="Times New Roman"/>
          <w:noProof/>
        </w:rPr>
        <w:tab/>
        <w:t>“Skin cancer (melanoma) - NHS.UK,” 2017. [Online]. Available: https://www.nhs.uk/conditions/melanoma-skin-cancer/.</w:t>
      </w:r>
    </w:p>
    <w:p w14:paraId="45AAB333" w14:textId="77777777" w:rsidR="00354CF9" w:rsidRPr="00354CF9" w:rsidRDefault="00354CF9" w:rsidP="00620BFB">
      <w:pPr>
        <w:widowControl w:val="0"/>
        <w:autoSpaceDE w:val="0"/>
        <w:autoSpaceDN w:val="0"/>
        <w:adjustRightInd w:val="0"/>
        <w:ind w:left="640" w:hanging="640"/>
        <w:jc w:val="both"/>
        <w:rPr>
          <w:rFonts w:eastAsia="Times New Roman"/>
          <w:noProof/>
        </w:rPr>
      </w:pPr>
      <w:r w:rsidRPr="00354CF9">
        <w:rPr>
          <w:rFonts w:eastAsia="Times New Roman"/>
          <w:noProof/>
        </w:rPr>
        <w:t>[3]</w:t>
      </w:r>
      <w:r w:rsidRPr="00354CF9">
        <w:rPr>
          <w:rFonts w:eastAsia="Times New Roman"/>
          <w:noProof/>
        </w:rPr>
        <w:tab/>
        <w:t xml:space="preserve">O. of N. Statistics, “Cancer survival by stage at diagnosis for England ( experimental statistics ): Adults diagnosed 2012 , 2013 and 2014 and followed up to 2015,” </w:t>
      </w:r>
      <w:r w:rsidRPr="00354CF9">
        <w:rPr>
          <w:rFonts w:eastAsia="Times New Roman"/>
          <w:i/>
          <w:iCs/>
          <w:noProof/>
        </w:rPr>
        <w:t>Off. Natl. Stat.</w:t>
      </w:r>
      <w:r w:rsidRPr="00354CF9">
        <w:rPr>
          <w:rFonts w:eastAsia="Times New Roman"/>
          <w:noProof/>
        </w:rPr>
        <w:t>, pp. 1–23, 2016.</w:t>
      </w:r>
    </w:p>
    <w:p w14:paraId="40A997E0" w14:textId="77777777" w:rsidR="00354CF9" w:rsidRPr="00354CF9" w:rsidRDefault="00354CF9" w:rsidP="00620BFB">
      <w:pPr>
        <w:widowControl w:val="0"/>
        <w:autoSpaceDE w:val="0"/>
        <w:autoSpaceDN w:val="0"/>
        <w:adjustRightInd w:val="0"/>
        <w:ind w:left="640" w:hanging="640"/>
        <w:jc w:val="both"/>
        <w:rPr>
          <w:rFonts w:eastAsia="Times New Roman"/>
          <w:noProof/>
        </w:rPr>
      </w:pPr>
      <w:r w:rsidRPr="00354CF9">
        <w:rPr>
          <w:rFonts w:eastAsia="Times New Roman"/>
          <w:noProof/>
        </w:rPr>
        <w:t>[4]</w:t>
      </w:r>
      <w:r w:rsidRPr="00354CF9">
        <w:rPr>
          <w:rFonts w:eastAsia="Times New Roman"/>
          <w:noProof/>
        </w:rPr>
        <w:tab/>
        <w:t xml:space="preserve">A. Masood and A. A. Al-Jumaily, “Computer aided diagnostic support system for skin cancer: A review of techniques and algorithms,” </w:t>
      </w:r>
      <w:r w:rsidRPr="00354CF9">
        <w:rPr>
          <w:rFonts w:eastAsia="Times New Roman"/>
          <w:i/>
          <w:iCs/>
          <w:noProof/>
        </w:rPr>
        <w:t>Int. J. Biomed. Imaging</w:t>
      </w:r>
      <w:r w:rsidRPr="00354CF9">
        <w:rPr>
          <w:rFonts w:eastAsia="Times New Roman"/>
          <w:noProof/>
        </w:rPr>
        <w:t>, vol. 2013, 2013.</w:t>
      </w:r>
    </w:p>
    <w:p w14:paraId="453438E0" w14:textId="77777777" w:rsidR="00354CF9" w:rsidRPr="00354CF9" w:rsidRDefault="00354CF9" w:rsidP="00620BFB">
      <w:pPr>
        <w:widowControl w:val="0"/>
        <w:autoSpaceDE w:val="0"/>
        <w:autoSpaceDN w:val="0"/>
        <w:adjustRightInd w:val="0"/>
        <w:ind w:left="640" w:hanging="640"/>
        <w:jc w:val="both"/>
        <w:rPr>
          <w:rFonts w:eastAsia="Times New Roman"/>
          <w:noProof/>
        </w:rPr>
      </w:pPr>
      <w:r w:rsidRPr="00354CF9">
        <w:rPr>
          <w:rFonts w:eastAsia="Times New Roman"/>
          <w:noProof/>
        </w:rPr>
        <w:t>[5]</w:t>
      </w:r>
      <w:r w:rsidRPr="00354CF9">
        <w:rPr>
          <w:rFonts w:eastAsia="Times New Roman"/>
          <w:noProof/>
        </w:rPr>
        <w:tab/>
        <w:t>C. N. Vasconcelos and B. N. Vasconcelos, “Convolutional Neural Network Committees for Melanoma Classification with Classical And Expert Knowledge Based Image Transforms Data Augmentation,” pp. 2012–2015, 2017.</w:t>
      </w:r>
    </w:p>
    <w:p w14:paraId="7F76D4AB" w14:textId="77777777" w:rsidR="00354CF9" w:rsidRPr="00354CF9" w:rsidRDefault="00354CF9" w:rsidP="00620BFB">
      <w:pPr>
        <w:widowControl w:val="0"/>
        <w:autoSpaceDE w:val="0"/>
        <w:autoSpaceDN w:val="0"/>
        <w:adjustRightInd w:val="0"/>
        <w:ind w:left="640" w:hanging="640"/>
        <w:jc w:val="both"/>
        <w:rPr>
          <w:rFonts w:eastAsia="Times New Roman"/>
          <w:noProof/>
        </w:rPr>
      </w:pPr>
      <w:r w:rsidRPr="00354CF9">
        <w:rPr>
          <w:rFonts w:eastAsia="Times New Roman"/>
          <w:noProof/>
        </w:rPr>
        <w:t>[6]</w:t>
      </w:r>
      <w:r w:rsidRPr="00354CF9">
        <w:rPr>
          <w:rFonts w:eastAsia="Times New Roman"/>
          <w:noProof/>
        </w:rPr>
        <w:tab/>
        <w:t>T. DeVries and D. Ramachandram, “Skin Lesion Classification Using Deep Multi-scale Convolutional Neural Networks,” 2017.</w:t>
      </w:r>
    </w:p>
    <w:p w14:paraId="0CC9A886" w14:textId="77777777" w:rsidR="00354CF9" w:rsidRPr="00354CF9" w:rsidRDefault="00354CF9" w:rsidP="00620BFB">
      <w:pPr>
        <w:widowControl w:val="0"/>
        <w:autoSpaceDE w:val="0"/>
        <w:autoSpaceDN w:val="0"/>
        <w:adjustRightInd w:val="0"/>
        <w:ind w:left="640" w:hanging="640"/>
        <w:jc w:val="both"/>
        <w:rPr>
          <w:rFonts w:eastAsia="Times New Roman"/>
          <w:noProof/>
        </w:rPr>
      </w:pPr>
      <w:r w:rsidRPr="00354CF9">
        <w:rPr>
          <w:rFonts w:eastAsia="Times New Roman"/>
          <w:noProof/>
        </w:rPr>
        <w:t>[7]</w:t>
      </w:r>
      <w:r w:rsidRPr="00354CF9">
        <w:rPr>
          <w:rFonts w:eastAsia="Times New Roman"/>
          <w:noProof/>
        </w:rPr>
        <w:tab/>
        <w:t xml:space="preserve">L. Torrey and J. Shavlik, “Transfer Learning,” </w:t>
      </w:r>
      <w:r w:rsidRPr="00354CF9">
        <w:rPr>
          <w:rFonts w:eastAsia="Times New Roman"/>
          <w:i/>
          <w:iCs/>
          <w:noProof/>
        </w:rPr>
        <w:t>Mach. Learn.</w:t>
      </w:r>
      <w:r w:rsidRPr="00354CF9">
        <w:rPr>
          <w:rFonts w:eastAsia="Times New Roman"/>
          <w:noProof/>
        </w:rPr>
        <w:t>, pp. 1–22, 2009.</w:t>
      </w:r>
    </w:p>
    <w:p w14:paraId="2F52CEA9" w14:textId="77777777" w:rsidR="00354CF9" w:rsidRPr="00354CF9" w:rsidRDefault="00354CF9" w:rsidP="00620BFB">
      <w:pPr>
        <w:widowControl w:val="0"/>
        <w:autoSpaceDE w:val="0"/>
        <w:autoSpaceDN w:val="0"/>
        <w:adjustRightInd w:val="0"/>
        <w:ind w:left="640" w:hanging="640"/>
        <w:jc w:val="both"/>
        <w:rPr>
          <w:rFonts w:eastAsia="Times New Roman"/>
          <w:noProof/>
        </w:rPr>
      </w:pPr>
      <w:r w:rsidRPr="00354CF9">
        <w:rPr>
          <w:rFonts w:eastAsia="Times New Roman"/>
          <w:noProof/>
        </w:rPr>
        <w:t>[8]</w:t>
      </w:r>
      <w:r w:rsidRPr="00354CF9">
        <w:rPr>
          <w:rFonts w:eastAsia="Times New Roman"/>
          <w:noProof/>
        </w:rPr>
        <w:tab/>
        <w:t>C. Szegedy, V. Vanhoucke, S. Ioffe, J. Shlens, and Z. Wojna, “Rethinking the Inception Architecture for Computer Vision,” 2015.</w:t>
      </w:r>
    </w:p>
    <w:p w14:paraId="16CEE2CB" w14:textId="77777777" w:rsidR="00354CF9" w:rsidRPr="00354CF9" w:rsidRDefault="00354CF9" w:rsidP="00620BFB">
      <w:pPr>
        <w:widowControl w:val="0"/>
        <w:autoSpaceDE w:val="0"/>
        <w:autoSpaceDN w:val="0"/>
        <w:adjustRightInd w:val="0"/>
        <w:ind w:left="640" w:hanging="640"/>
        <w:jc w:val="both"/>
        <w:rPr>
          <w:rFonts w:eastAsia="Times New Roman"/>
          <w:noProof/>
        </w:rPr>
      </w:pPr>
      <w:r w:rsidRPr="00354CF9">
        <w:rPr>
          <w:rFonts w:eastAsia="Times New Roman"/>
          <w:noProof/>
        </w:rPr>
        <w:t>[9]</w:t>
      </w:r>
      <w:r w:rsidRPr="00354CF9">
        <w:rPr>
          <w:rFonts w:eastAsia="Times New Roman"/>
          <w:noProof/>
        </w:rPr>
        <w:tab/>
        <w:t xml:space="preserve">Jia Deng, Wei Dong, R. Socher, Li-Jia Li, Kai Li, and Li Fei-Fei, “ImageNet: A large-scale hierarchical image database,” </w:t>
      </w:r>
      <w:r w:rsidRPr="00354CF9">
        <w:rPr>
          <w:rFonts w:eastAsia="Times New Roman"/>
          <w:i/>
          <w:iCs/>
          <w:noProof/>
        </w:rPr>
        <w:t>2009 IEEE Conf. Comput. Vis. Pattern Recognit.</w:t>
      </w:r>
      <w:r w:rsidRPr="00354CF9">
        <w:rPr>
          <w:rFonts w:eastAsia="Times New Roman"/>
          <w:noProof/>
        </w:rPr>
        <w:t>, pp. 248–255, 2009.</w:t>
      </w:r>
    </w:p>
    <w:p w14:paraId="19DF3E78" w14:textId="77777777" w:rsidR="00354CF9" w:rsidRPr="00354CF9" w:rsidRDefault="00354CF9" w:rsidP="00620BFB">
      <w:pPr>
        <w:widowControl w:val="0"/>
        <w:autoSpaceDE w:val="0"/>
        <w:autoSpaceDN w:val="0"/>
        <w:adjustRightInd w:val="0"/>
        <w:ind w:left="640" w:hanging="640"/>
        <w:jc w:val="both"/>
        <w:rPr>
          <w:rFonts w:eastAsia="Times New Roman"/>
          <w:noProof/>
        </w:rPr>
      </w:pPr>
      <w:r w:rsidRPr="00354CF9">
        <w:rPr>
          <w:rFonts w:eastAsia="Times New Roman"/>
          <w:noProof/>
        </w:rPr>
        <w:t>[10]</w:t>
      </w:r>
      <w:r w:rsidRPr="00354CF9">
        <w:rPr>
          <w:rFonts w:eastAsia="Times New Roman"/>
          <w:noProof/>
        </w:rPr>
        <w:tab/>
        <w:t xml:space="preserve">M. Abadi </w:t>
      </w:r>
      <w:r w:rsidRPr="00354CF9">
        <w:rPr>
          <w:rFonts w:eastAsia="Times New Roman"/>
          <w:i/>
          <w:iCs/>
          <w:noProof/>
        </w:rPr>
        <w:t>et al.</w:t>
      </w:r>
      <w:r w:rsidRPr="00354CF9">
        <w:rPr>
          <w:rFonts w:eastAsia="Times New Roman"/>
          <w:noProof/>
        </w:rPr>
        <w:t>, “TensorFlow: Large-Scale Machine Learning on Heterogeneous Distributed Systems,” 2016.</w:t>
      </w:r>
    </w:p>
    <w:p w14:paraId="246C4854" w14:textId="77777777" w:rsidR="00354CF9" w:rsidRPr="00354CF9" w:rsidRDefault="00354CF9" w:rsidP="00620BFB">
      <w:pPr>
        <w:widowControl w:val="0"/>
        <w:autoSpaceDE w:val="0"/>
        <w:autoSpaceDN w:val="0"/>
        <w:adjustRightInd w:val="0"/>
        <w:ind w:left="640" w:hanging="640"/>
        <w:jc w:val="both"/>
        <w:rPr>
          <w:rFonts w:eastAsia="Times New Roman"/>
          <w:noProof/>
        </w:rPr>
      </w:pPr>
      <w:r w:rsidRPr="00354CF9">
        <w:rPr>
          <w:rFonts w:eastAsia="Times New Roman"/>
          <w:noProof/>
        </w:rPr>
        <w:t>[11]</w:t>
      </w:r>
      <w:r w:rsidRPr="00354CF9">
        <w:rPr>
          <w:rFonts w:eastAsia="Times New Roman"/>
          <w:noProof/>
        </w:rPr>
        <w:tab/>
        <w:t>“Deep Learning with MATLAB_ Transfer Learning in 10 Lines of MATLAB Code Video - MATLAB.” .</w:t>
      </w:r>
    </w:p>
    <w:p w14:paraId="691F83F9" w14:textId="77777777" w:rsidR="00354CF9" w:rsidRPr="00354CF9" w:rsidRDefault="00354CF9" w:rsidP="00620BFB">
      <w:pPr>
        <w:widowControl w:val="0"/>
        <w:autoSpaceDE w:val="0"/>
        <w:autoSpaceDN w:val="0"/>
        <w:adjustRightInd w:val="0"/>
        <w:ind w:left="640" w:hanging="640"/>
        <w:jc w:val="both"/>
        <w:rPr>
          <w:rFonts w:eastAsia="Times New Roman"/>
          <w:noProof/>
        </w:rPr>
      </w:pPr>
      <w:r w:rsidRPr="00354CF9">
        <w:rPr>
          <w:rFonts w:eastAsia="Times New Roman"/>
          <w:noProof/>
        </w:rPr>
        <w:t>[12]</w:t>
      </w:r>
      <w:r w:rsidRPr="00354CF9">
        <w:rPr>
          <w:rFonts w:eastAsia="Times New Roman"/>
          <w:noProof/>
        </w:rPr>
        <w:tab/>
        <w:t>Mathworks, “MATLAB - Mathworks - MATLAB &amp; Simulink.” 2016.</w:t>
      </w:r>
    </w:p>
    <w:p w14:paraId="7916CFE7" w14:textId="77777777" w:rsidR="00354CF9" w:rsidRPr="00354CF9" w:rsidRDefault="00354CF9" w:rsidP="00620BFB">
      <w:pPr>
        <w:widowControl w:val="0"/>
        <w:autoSpaceDE w:val="0"/>
        <w:autoSpaceDN w:val="0"/>
        <w:adjustRightInd w:val="0"/>
        <w:ind w:left="640" w:hanging="640"/>
        <w:jc w:val="both"/>
        <w:rPr>
          <w:rFonts w:eastAsia="Times New Roman"/>
          <w:noProof/>
        </w:rPr>
      </w:pPr>
      <w:r w:rsidRPr="00354CF9">
        <w:rPr>
          <w:rFonts w:eastAsia="Times New Roman"/>
          <w:noProof/>
        </w:rPr>
        <w:t>[13]</w:t>
      </w:r>
      <w:r w:rsidRPr="00354CF9">
        <w:rPr>
          <w:rFonts w:eastAsia="Times New Roman"/>
          <w:noProof/>
        </w:rPr>
        <w:tab/>
        <w:t xml:space="preserve">M. Z. Alom </w:t>
      </w:r>
      <w:r w:rsidRPr="00354CF9">
        <w:rPr>
          <w:rFonts w:eastAsia="Times New Roman"/>
          <w:i/>
          <w:iCs/>
          <w:noProof/>
        </w:rPr>
        <w:t>et al.</w:t>
      </w:r>
      <w:r w:rsidRPr="00354CF9">
        <w:rPr>
          <w:rFonts w:eastAsia="Times New Roman"/>
          <w:noProof/>
        </w:rPr>
        <w:t>, “The History Began from AlexNet: A Comprehensive Survey on Deep Learning Approaches,” 2018.</w:t>
      </w:r>
    </w:p>
    <w:p w14:paraId="7B32D90F" w14:textId="77777777" w:rsidR="00354CF9" w:rsidRPr="00354CF9" w:rsidRDefault="00354CF9" w:rsidP="00620BFB">
      <w:pPr>
        <w:widowControl w:val="0"/>
        <w:autoSpaceDE w:val="0"/>
        <w:autoSpaceDN w:val="0"/>
        <w:adjustRightInd w:val="0"/>
        <w:ind w:left="640" w:hanging="640"/>
        <w:jc w:val="both"/>
        <w:rPr>
          <w:rFonts w:eastAsia="Times New Roman"/>
          <w:noProof/>
        </w:rPr>
      </w:pPr>
      <w:r w:rsidRPr="00354CF9">
        <w:rPr>
          <w:rFonts w:eastAsia="Times New Roman"/>
          <w:noProof/>
        </w:rPr>
        <w:t>[14]</w:t>
      </w:r>
      <w:r w:rsidRPr="00354CF9">
        <w:rPr>
          <w:rFonts w:eastAsia="Times New Roman"/>
          <w:noProof/>
        </w:rPr>
        <w:tab/>
        <w:t>Matt Berseth, “ISIC 2017: Skin Lesion Analysis Towards Melanoma Detection,” pp. 1–4, 2017.</w:t>
      </w:r>
    </w:p>
    <w:p w14:paraId="68BE164C" w14:textId="77777777" w:rsidR="00354CF9" w:rsidRPr="00354CF9" w:rsidRDefault="00354CF9" w:rsidP="00620BFB">
      <w:pPr>
        <w:widowControl w:val="0"/>
        <w:autoSpaceDE w:val="0"/>
        <w:autoSpaceDN w:val="0"/>
        <w:adjustRightInd w:val="0"/>
        <w:ind w:left="640" w:hanging="640"/>
        <w:jc w:val="both"/>
        <w:rPr>
          <w:noProof/>
        </w:rPr>
      </w:pPr>
      <w:r w:rsidRPr="00354CF9">
        <w:rPr>
          <w:rFonts w:eastAsia="Times New Roman"/>
          <w:noProof/>
        </w:rPr>
        <w:t>[15]</w:t>
      </w:r>
      <w:r w:rsidRPr="00354CF9">
        <w:rPr>
          <w:rFonts w:eastAsia="Times New Roman"/>
          <w:noProof/>
        </w:rPr>
        <w:tab/>
        <w:t xml:space="preserve">A. Krizhevsky, I. Sutskever, and G. E. Hinton, “ImageNet Classification with Deep Convolutional Neural Networks,” </w:t>
      </w:r>
      <w:r w:rsidRPr="00354CF9">
        <w:rPr>
          <w:rFonts w:eastAsia="Times New Roman"/>
          <w:i/>
          <w:iCs/>
          <w:noProof/>
        </w:rPr>
        <w:t>Adv. Neural Inf. Process. Syst.</w:t>
      </w:r>
      <w:r w:rsidRPr="00354CF9">
        <w:rPr>
          <w:rFonts w:eastAsia="Times New Roman"/>
          <w:noProof/>
        </w:rPr>
        <w:t>, pp. 1–9, 2012.</w:t>
      </w:r>
    </w:p>
    <w:p w14:paraId="32CD3052" w14:textId="17E1D0DA" w:rsidR="0068448F" w:rsidRPr="007E4A26" w:rsidRDefault="0068448F" w:rsidP="00620BFB">
      <w:pPr>
        <w:widowControl w:val="0"/>
        <w:autoSpaceDE w:val="0"/>
        <w:autoSpaceDN w:val="0"/>
        <w:adjustRightInd w:val="0"/>
        <w:ind w:left="640" w:hanging="640"/>
        <w:jc w:val="both"/>
        <w:rPr>
          <w:b/>
          <w:lang w:val="en-US"/>
        </w:rPr>
      </w:pPr>
      <w:r w:rsidRPr="007E4A26">
        <w:rPr>
          <w:b/>
          <w:lang w:val="en-US"/>
        </w:rPr>
        <w:fldChar w:fldCharType="end"/>
      </w:r>
      <w:bookmarkStart w:id="0" w:name="_GoBack"/>
      <w:bookmarkEnd w:id="0"/>
    </w:p>
    <w:sectPr w:rsidR="0068448F" w:rsidRPr="007E4A26" w:rsidSect="004C45E6">
      <w:pgSz w:w="11900" w:h="16840"/>
      <w:pgMar w:top="1440" w:right="1440" w:bottom="1440" w:left="1440" w:header="708" w:footer="708" w:gutter="0"/>
      <w:cols w:num="2" w:space="709"/>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32BF1"/>
    <w:multiLevelType w:val="hybridMultilevel"/>
    <w:tmpl w:val="F79A83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nsid w:val="12E34DDB"/>
    <w:multiLevelType w:val="hybridMultilevel"/>
    <w:tmpl w:val="FB6C10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BC304BF"/>
    <w:multiLevelType w:val="hybridMultilevel"/>
    <w:tmpl w:val="E04444CE"/>
    <w:lvl w:ilvl="0" w:tplc="F760B142">
      <w:start w:val="1"/>
      <w:numFmt w:val="decimal"/>
      <w:lvlText w:val="%1."/>
      <w:lvlJc w:val="left"/>
      <w:pPr>
        <w:ind w:left="720" w:hanging="360"/>
      </w:pPr>
      <w:rPr>
        <w:rFonts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B287022"/>
    <w:multiLevelType w:val="hybridMultilevel"/>
    <w:tmpl w:val="FB6C10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75307BF0"/>
    <w:multiLevelType w:val="hybridMultilevel"/>
    <w:tmpl w:val="D7C897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37A7"/>
    <w:rsid w:val="0000109B"/>
    <w:rsid w:val="000401D0"/>
    <w:rsid w:val="00040C8D"/>
    <w:rsid w:val="00086F2C"/>
    <w:rsid w:val="000B4098"/>
    <w:rsid w:val="0013431A"/>
    <w:rsid w:val="001A50C6"/>
    <w:rsid w:val="001A590E"/>
    <w:rsid w:val="00227760"/>
    <w:rsid w:val="002A067F"/>
    <w:rsid w:val="002B57DE"/>
    <w:rsid w:val="002B5851"/>
    <w:rsid w:val="002C37A7"/>
    <w:rsid w:val="00311E83"/>
    <w:rsid w:val="0034743F"/>
    <w:rsid w:val="00354CF9"/>
    <w:rsid w:val="003952D5"/>
    <w:rsid w:val="003D55DA"/>
    <w:rsid w:val="0040611D"/>
    <w:rsid w:val="0046642A"/>
    <w:rsid w:val="00487A2B"/>
    <w:rsid w:val="00495992"/>
    <w:rsid w:val="004B717E"/>
    <w:rsid w:val="004C2931"/>
    <w:rsid w:val="004C45E6"/>
    <w:rsid w:val="004E7761"/>
    <w:rsid w:val="004F59B1"/>
    <w:rsid w:val="005118A4"/>
    <w:rsid w:val="00517057"/>
    <w:rsid w:val="0057735D"/>
    <w:rsid w:val="005A383E"/>
    <w:rsid w:val="00620BFB"/>
    <w:rsid w:val="00622B99"/>
    <w:rsid w:val="00650CB9"/>
    <w:rsid w:val="0068448F"/>
    <w:rsid w:val="0068699D"/>
    <w:rsid w:val="006C02D2"/>
    <w:rsid w:val="006E0245"/>
    <w:rsid w:val="006F4268"/>
    <w:rsid w:val="00702DC5"/>
    <w:rsid w:val="00773370"/>
    <w:rsid w:val="007E4A26"/>
    <w:rsid w:val="00857BD9"/>
    <w:rsid w:val="00864256"/>
    <w:rsid w:val="00874850"/>
    <w:rsid w:val="009C5F1F"/>
    <w:rsid w:val="009C7B49"/>
    <w:rsid w:val="00A04916"/>
    <w:rsid w:val="00A959CF"/>
    <w:rsid w:val="00A96F49"/>
    <w:rsid w:val="00B445D7"/>
    <w:rsid w:val="00BC7E56"/>
    <w:rsid w:val="00C306EA"/>
    <w:rsid w:val="00C36666"/>
    <w:rsid w:val="00CE0201"/>
    <w:rsid w:val="00CE3D82"/>
    <w:rsid w:val="00D4208E"/>
    <w:rsid w:val="00D5360B"/>
    <w:rsid w:val="00D564BC"/>
    <w:rsid w:val="00DA645E"/>
    <w:rsid w:val="00DB4F59"/>
    <w:rsid w:val="00DD34C3"/>
    <w:rsid w:val="00DE31D2"/>
    <w:rsid w:val="00DE66F0"/>
    <w:rsid w:val="00E276C9"/>
    <w:rsid w:val="00E378DE"/>
    <w:rsid w:val="00E77DF8"/>
    <w:rsid w:val="00F3625C"/>
    <w:rsid w:val="00FD4325"/>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2E7F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E66F0"/>
    <w:rPr>
      <w:rFonts w:ascii="Times New Roman" w:hAnsi="Times New Roman" w:cs="Times New Roman"/>
      <w:lang w:eastAsia="en-GB"/>
    </w:rPr>
  </w:style>
  <w:style w:type="paragraph" w:styleId="Heading1">
    <w:name w:val="heading 1"/>
    <w:basedOn w:val="Normal"/>
    <w:next w:val="Normal"/>
    <w:link w:val="Heading1Char"/>
    <w:uiPriority w:val="9"/>
    <w:qFormat/>
    <w:rsid w:val="004C45E6"/>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45E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E3D82"/>
    <w:pPr>
      <w:ind w:left="720"/>
      <w:contextualSpacing/>
    </w:pPr>
    <w:rPr>
      <w:rFonts w:asciiTheme="minorHAnsi" w:hAnsiTheme="minorHAnsi" w:cstheme="minorBidi"/>
      <w:lang w:eastAsia="en-US"/>
    </w:rPr>
  </w:style>
  <w:style w:type="character" w:styleId="Hyperlink">
    <w:name w:val="Hyperlink"/>
    <w:basedOn w:val="DefaultParagraphFont"/>
    <w:uiPriority w:val="99"/>
    <w:unhideWhenUsed/>
    <w:rsid w:val="00CE3D82"/>
    <w:rPr>
      <w:color w:val="0563C1" w:themeColor="hyperlink"/>
      <w:u w:val="single"/>
    </w:rPr>
  </w:style>
  <w:style w:type="character" w:styleId="FollowedHyperlink">
    <w:name w:val="FollowedHyperlink"/>
    <w:basedOn w:val="DefaultParagraphFont"/>
    <w:uiPriority w:val="99"/>
    <w:semiHidden/>
    <w:unhideWhenUsed/>
    <w:rsid w:val="00CE3D82"/>
    <w:rPr>
      <w:color w:val="954F72" w:themeColor="followedHyperlink"/>
      <w:u w:val="single"/>
    </w:rPr>
  </w:style>
  <w:style w:type="paragraph" w:styleId="Caption">
    <w:name w:val="caption"/>
    <w:basedOn w:val="Normal"/>
    <w:next w:val="Normal"/>
    <w:uiPriority w:val="35"/>
    <w:unhideWhenUsed/>
    <w:qFormat/>
    <w:rsid w:val="001A50C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9012662">
      <w:bodyDiv w:val="1"/>
      <w:marLeft w:val="0"/>
      <w:marRight w:val="0"/>
      <w:marTop w:val="0"/>
      <w:marBottom w:val="0"/>
      <w:divBdr>
        <w:top w:val="none" w:sz="0" w:space="0" w:color="auto"/>
        <w:left w:val="none" w:sz="0" w:space="0" w:color="auto"/>
        <w:bottom w:val="none" w:sz="0" w:space="0" w:color="auto"/>
        <w:right w:val="none" w:sz="0" w:space="0" w:color="auto"/>
      </w:divBdr>
    </w:div>
    <w:div w:id="1009024579">
      <w:bodyDiv w:val="1"/>
      <w:marLeft w:val="0"/>
      <w:marRight w:val="0"/>
      <w:marTop w:val="0"/>
      <w:marBottom w:val="0"/>
      <w:divBdr>
        <w:top w:val="none" w:sz="0" w:space="0" w:color="auto"/>
        <w:left w:val="none" w:sz="0" w:space="0" w:color="auto"/>
        <w:bottom w:val="none" w:sz="0" w:space="0" w:color="auto"/>
        <w:right w:val="none" w:sz="0" w:space="0" w:color="auto"/>
      </w:divBdr>
    </w:div>
    <w:div w:id="1012413380">
      <w:bodyDiv w:val="1"/>
      <w:marLeft w:val="0"/>
      <w:marRight w:val="0"/>
      <w:marTop w:val="0"/>
      <w:marBottom w:val="0"/>
      <w:divBdr>
        <w:top w:val="none" w:sz="0" w:space="0" w:color="auto"/>
        <w:left w:val="none" w:sz="0" w:space="0" w:color="auto"/>
        <w:bottom w:val="none" w:sz="0" w:space="0" w:color="auto"/>
        <w:right w:val="none" w:sz="0" w:space="0" w:color="auto"/>
      </w:divBdr>
    </w:div>
    <w:div w:id="1108504175">
      <w:bodyDiv w:val="1"/>
      <w:marLeft w:val="0"/>
      <w:marRight w:val="0"/>
      <w:marTop w:val="0"/>
      <w:marBottom w:val="0"/>
      <w:divBdr>
        <w:top w:val="none" w:sz="0" w:space="0" w:color="auto"/>
        <w:left w:val="none" w:sz="0" w:space="0" w:color="auto"/>
        <w:bottom w:val="none" w:sz="0" w:space="0" w:color="auto"/>
        <w:right w:val="none" w:sz="0" w:space="0" w:color="auto"/>
      </w:divBdr>
    </w:div>
    <w:div w:id="1243298973">
      <w:bodyDiv w:val="1"/>
      <w:marLeft w:val="0"/>
      <w:marRight w:val="0"/>
      <w:marTop w:val="0"/>
      <w:marBottom w:val="0"/>
      <w:divBdr>
        <w:top w:val="none" w:sz="0" w:space="0" w:color="auto"/>
        <w:left w:val="none" w:sz="0" w:space="0" w:color="auto"/>
        <w:bottom w:val="none" w:sz="0" w:space="0" w:color="auto"/>
        <w:right w:val="none" w:sz="0" w:space="0" w:color="auto"/>
      </w:divBdr>
    </w:div>
    <w:div w:id="1268854322">
      <w:bodyDiv w:val="1"/>
      <w:marLeft w:val="0"/>
      <w:marRight w:val="0"/>
      <w:marTop w:val="0"/>
      <w:marBottom w:val="0"/>
      <w:divBdr>
        <w:top w:val="none" w:sz="0" w:space="0" w:color="auto"/>
        <w:left w:val="none" w:sz="0" w:space="0" w:color="auto"/>
        <w:bottom w:val="none" w:sz="0" w:space="0" w:color="auto"/>
        <w:right w:val="none" w:sz="0" w:space="0" w:color="auto"/>
      </w:divBdr>
    </w:div>
    <w:div w:id="1321495995">
      <w:bodyDiv w:val="1"/>
      <w:marLeft w:val="0"/>
      <w:marRight w:val="0"/>
      <w:marTop w:val="0"/>
      <w:marBottom w:val="0"/>
      <w:divBdr>
        <w:top w:val="none" w:sz="0" w:space="0" w:color="auto"/>
        <w:left w:val="none" w:sz="0" w:space="0" w:color="auto"/>
        <w:bottom w:val="none" w:sz="0" w:space="0" w:color="auto"/>
        <w:right w:val="none" w:sz="0" w:space="0" w:color="auto"/>
      </w:divBdr>
    </w:div>
    <w:div w:id="1441026845">
      <w:bodyDiv w:val="1"/>
      <w:marLeft w:val="0"/>
      <w:marRight w:val="0"/>
      <w:marTop w:val="0"/>
      <w:marBottom w:val="0"/>
      <w:divBdr>
        <w:top w:val="none" w:sz="0" w:space="0" w:color="auto"/>
        <w:left w:val="none" w:sz="0" w:space="0" w:color="auto"/>
        <w:bottom w:val="none" w:sz="0" w:space="0" w:color="auto"/>
        <w:right w:val="none" w:sz="0" w:space="0" w:color="auto"/>
      </w:divBdr>
    </w:div>
    <w:div w:id="1619412412">
      <w:bodyDiv w:val="1"/>
      <w:marLeft w:val="0"/>
      <w:marRight w:val="0"/>
      <w:marTop w:val="0"/>
      <w:marBottom w:val="0"/>
      <w:divBdr>
        <w:top w:val="none" w:sz="0" w:space="0" w:color="auto"/>
        <w:left w:val="none" w:sz="0" w:space="0" w:color="auto"/>
        <w:bottom w:val="none" w:sz="0" w:space="0" w:color="auto"/>
        <w:right w:val="none" w:sz="0" w:space="0" w:color="auto"/>
      </w:divBdr>
    </w:div>
    <w:div w:id="1658723278">
      <w:bodyDiv w:val="1"/>
      <w:marLeft w:val="0"/>
      <w:marRight w:val="0"/>
      <w:marTop w:val="0"/>
      <w:marBottom w:val="0"/>
      <w:divBdr>
        <w:top w:val="none" w:sz="0" w:space="0" w:color="auto"/>
        <w:left w:val="none" w:sz="0" w:space="0" w:color="auto"/>
        <w:bottom w:val="none" w:sz="0" w:space="0" w:color="auto"/>
        <w:right w:val="none" w:sz="0" w:space="0" w:color="auto"/>
      </w:divBdr>
    </w:div>
    <w:div w:id="1733193893">
      <w:bodyDiv w:val="1"/>
      <w:marLeft w:val="0"/>
      <w:marRight w:val="0"/>
      <w:marTop w:val="0"/>
      <w:marBottom w:val="0"/>
      <w:divBdr>
        <w:top w:val="none" w:sz="0" w:space="0" w:color="auto"/>
        <w:left w:val="none" w:sz="0" w:space="0" w:color="auto"/>
        <w:bottom w:val="none" w:sz="0" w:space="0" w:color="auto"/>
        <w:right w:val="none" w:sz="0" w:space="0" w:color="auto"/>
      </w:divBdr>
    </w:div>
    <w:div w:id="1799565493">
      <w:bodyDiv w:val="1"/>
      <w:marLeft w:val="0"/>
      <w:marRight w:val="0"/>
      <w:marTop w:val="0"/>
      <w:marBottom w:val="0"/>
      <w:divBdr>
        <w:top w:val="none" w:sz="0" w:space="0" w:color="auto"/>
        <w:left w:val="none" w:sz="0" w:space="0" w:color="auto"/>
        <w:bottom w:val="none" w:sz="0" w:space="0" w:color="auto"/>
        <w:right w:val="none" w:sz="0" w:space="0" w:color="auto"/>
      </w:divBdr>
    </w:div>
    <w:div w:id="1844280432">
      <w:bodyDiv w:val="1"/>
      <w:marLeft w:val="0"/>
      <w:marRight w:val="0"/>
      <w:marTop w:val="0"/>
      <w:marBottom w:val="0"/>
      <w:divBdr>
        <w:top w:val="none" w:sz="0" w:space="0" w:color="auto"/>
        <w:left w:val="none" w:sz="0" w:space="0" w:color="auto"/>
        <w:bottom w:val="none" w:sz="0" w:space="0" w:color="auto"/>
        <w:right w:val="none" w:sz="0" w:space="0" w:color="auto"/>
      </w:divBdr>
    </w:div>
    <w:div w:id="2040620974">
      <w:bodyDiv w:val="1"/>
      <w:marLeft w:val="0"/>
      <w:marRight w:val="0"/>
      <w:marTop w:val="0"/>
      <w:marBottom w:val="0"/>
      <w:divBdr>
        <w:top w:val="none" w:sz="0" w:space="0" w:color="auto"/>
        <w:left w:val="none" w:sz="0" w:space="0" w:color="auto"/>
        <w:bottom w:val="none" w:sz="0" w:space="0" w:color="auto"/>
        <w:right w:val="none" w:sz="0" w:space="0" w:color="auto"/>
      </w:divBdr>
    </w:div>
    <w:div w:id="21401763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F832789-35B6-7C41-B3F4-3C4C41E12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4</Pages>
  <Words>6953</Words>
  <Characters>39633</Characters>
  <Application>Microsoft Macintosh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46494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2018-04-29T14:29:00Z</dcterms:created>
  <dcterms:modified xsi:type="dcterms:W3CDTF">2018-04-29T22:43:00Z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08bdb23d-5d57-313d-a294-6af372b1d39e</vt:lpwstr>
  </property>
  <property fmtid="{D5CDD505-2E9C-101B-9397-08002B2CF9AE}" pid="24" name="Mendeley Citation Style_1">
    <vt:lpwstr>http://www.zotero.org/styles/ieee</vt:lpwstr>
  </property>
</Properties>
</file>